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02" w:rsidRDefault="00937902" w:rsidP="00937902">
      <w:pPr>
        <w:spacing w:after="150"/>
        <w:jc w:val="both"/>
        <w:rPr>
          <w:rFonts w:ascii="Times New Roman" w:hAnsi="Times New Roman" w:cs="Times New Roman"/>
          <w:color w:val="000000"/>
          <w:sz w:val="24"/>
          <w:szCs w:val="24"/>
          <w:lang w:val="en-GB"/>
        </w:rPr>
      </w:pPr>
      <w:proofErr w:type="gramStart"/>
      <w:r>
        <w:rPr>
          <w:rFonts w:ascii="Times New Roman" w:hAnsi="Times New Roman" w:cs="Times New Roman"/>
          <w:color w:val="000000"/>
          <w:sz w:val="24"/>
          <w:szCs w:val="24"/>
          <w:lang w:val="en-GB"/>
        </w:rPr>
        <w:t>Pursuant to Article 21, Paragraphs 1 and 2 of the Law on National Qualifications Framework of the Republic of Serbia (“Official Gazette of RS”, no. 27/18) and Article 43, Paragraph 1 of the Law on Government (“Official Gazette of RS”, no. 55/05, 71/05 – corrigendum, 101/07, 65/08, 16/11, 68/12 – CS, 71/12, 7/14 – CS, 44/14 and 30/18 – state law),</w:t>
      </w:r>
      <w:proofErr w:type="gramEnd"/>
    </w:p>
    <w:p w:rsidR="00937902" w:rsidRDefault="00937902" w:rsidP="00937902">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government hereby adopts</w:t>
      </w:r>
    </w:p>
    <w:p w:rsidR="00937902" w:rsidRDefault="00937902" w:rsidP="00937902">
      <w:pPr>
        <w:spacing w:after="150"/>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DECISION</w:t>
      </w:r>
    </w:p>
    <w:p w:rsidR="00937902" w:rsidRDefault="00937902" w:rsidP="00937902">
      <w:pPr>
        <w:spacing w:after="150"/>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On the establishment of Sector Skills Council for Education</w:t>
      </w:r>
    </w:p>
    <w:p w:rsidR="00937902" w:rsidRDefault="00937902" w:rsidP="00937902">
      <w:pPr>
        <w:spacing w:after="150"/>
        <w:jc w:val="both"/>
        <w:rPr>
          <w:rFonts w:ascii="Times New Roman" w:hAnsi="Times New Roman" w:cs="Times New Roman"/>
          <w:color w:val="000000"/>
          <w:sz w:val="24"/>
          <w:szCs w:val="24"/>
          <w:vertAlign w:val="superscript"/>
          <w:lang w:val="en-GB"/>
        </w:rPr>
      </w:pPr>
      <w:bookmarkStart w:id="0" w:name="_Hlk22533943"/>
      <w:r>
        <w:rPr>
          <w:rFonts w:ascii="Times New Roman" w:hAnsi="Times New Roman" w:cs="Times New Roman"/>
          <w:color w:val="000000"/>
          <w:sz w:val="24"/>
          <w:szCs w:val="24"/>
          <w:lang w:val="en-GB"/>
        </w:rPr>
        <w:t>“Official Gazette of RS”, no. 104 dated 28</w:t>
      </w:r>
      <w:r>
        <w:rPr>
          <w:rFonts w:ascii="Times New Roman" w:hAnsi="Times New Roman" w:cs="Times New Roman"/>
          <w:color w:val="000000"/>
          <w:sz w:val="24"/>
          <w:szCs w:val="24"/>
          <w:vertAlign w:val="superscript"/>
          <w:lang w:val="en-GB"/>
        </w:rPr>
        <w:t>th</w:t>
      </w:r>
      <w:r>
        <w:rPr>
          <w:rFonts w:ascii="Times New Roman" w:hAnsi="Times New Roman" w:cs="Times New Roman"/>
          <w:color w:val="000000"/>
          <w:sz w:val="24"/>
          <w:szCs w:val="24"/>
          <w:lang w:val="en-GB"/>
        </w:rPr>
        <w:t xml:space="preserve"> December 2018, 57 dated 9</w:t>
      </w:r>
      <w:r>
        <w:rPr>
          <w:rFonts w:ascii="Times New Roman" w:hAnsi="Times New Roman" w:cs="Times New Roman"/>
          <w:color w:val="000000"/>
          <w:sz w:val="24"/>
          <w:szCs w:val="24"/>
          <w:vertAlign w:val="superscript"/>
          <w:lang w:val="en-GB"/>
        </w:rPr>
        <w:t>th</w:t>
      </w:r>
      <w:r>
        <w:rPr>
          <w:rFonts w:ascii="Times New Roman" w:hAnsi="Times New Roman" w:cs="Times New Roman"/>
          <w:color w:val="000000"/>
          <w:sz w:val="24"/>
          <w:szCs w:val="24"/>
          <w:lang w:val="en-GB"/>
        </w:rPr>
        <w:t xml:space="preserve"> August 2019, 14 dated 21</w:t>
      </w:r>
      <w:r>
        <w:rPr>
          <w:rFonts w:ascii="Times New Roman" w:hAnsi="Times New Roman" w:cs="Times New Roman"/>
          <w:color w:val="000000"/>
          <w:sz w:val="24"/>
          <w:szCs w:val="24"/>
          <w:vertAlign w:val="superscript"/>
          <w:lang w:val="en-GB"/>
        </w:rPr>
        <w:t xml:space="preserve">th </w:t>
      </w:r>
      <w:r>
        <w:rPr>
          <w:rFonts w:ascii="Times New Roman" w:hAnsi="Times New Roman" w:cs="Times New Roman"/>
          <w:color w:val="000000"/>
          <w:sz w:val="24"/>
          <w:szCs w:val="24"/>
          <w:lang w:val="en-GB"/>
        </w:rPr>
        <w:t xml:space="preserve"> February</w:t>
      </w:r>
      <w:r>
        <w:rPr>
          <w:rFonts w:ascii="Times New Roman" w:hAnsi="Times New Roman" w:cs="Times New Roman"/>
          <w:color w:val="000000"/>
          <w:sz w:val="24"/>
          <w:szCs w:val="24"/>
          <w:vertAlign w:val="superscript"/>
          <w:lang w:val="en-GB"/>
        </w:rPr>
        <w:t xml:space="preserve"> </w:t>
      </w:r>
      <w:r>
        <w:rPr>
          <w:rFonts w:ascii="Times New Roman" w:hAnsi="Times New Roman" w:cs="Times New Roman"/>
          <w:color w:val="000000"/>
          <w:sz w:val="24"/>
          <w:szCs w:val="24"/>
          <w:lang w:val="en-GB"/>
        </w:rPr>
        <w:t>2020  38 dated 16</w:t>
      </w:r>
      <w:r w:rsidRPr="00937902">
        <w:rPr>
          <w:rFonts w:ascii="Times New Roman" w:hAnsi="Times New Roman" w:cs="Times New Roman"/>
          <w:color w:val="000000"/>
          <w:sz w:val="24"/>
          <w:szCs w:val="24"/>
          <w:vertAlign w:val="superscript"/>
          <w:lang w:val="en-GB"/>
        </w:rPr>
        <w:t xml:space="preserve">th </w:t>
      </w:r>
      <w:r w:rsidRPr="00937902">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April</w:t>
      </w:r>
      <w:r w:rsidRPr="00937902">
        <w:rPr>
          <w:rFonts w:ascii="Times New Roman" w:hAnsi="Times New Roman" w:cs="Times New Roman"/>
          <w:color w:val="000000"/>
          <w:sz w:val="24"/>
          <w:szCs w:val="24"/>
          <w:vertAlign w:val="superscript"/>
          <w:lang w:val="en-GB"/>
        </w:rPr>
        <w:t xml:space="preserve"> </w:t>
      </w:r>
      <w:r>
        <w:rPr>
          <w:rFonts w:ascii="Times New Roman" w:hAnsi="Times New Roman" w:cs="Times New Roman"/>
          <w:color w:val="000000"/>
          <w:sz w:val="24"/>
          <w:szCs w:val="24"/>
          <w:lang w:val="en-GB"/>
        </w:rPr>
        <w:t>2021 09</w:t>
      </w:r>
      <w:r w:rsidRPr="00937902">
        <w:rPr>
          <w:rFonts w:ascii="Times New Roman" w:hAnsi="Times New Roman" w:cs="Times New Roman"/>
          <w:color w:val="000000"/>
          <w:sz w:val="24"/>
          <w:szCs w:val="24"/>
          <w:lang w:val="en-GB"/>
        </w:rPr>
        <w:t xml:space="preserve"> dated 21</w:t>
      </w:r>
      <w:r w:rsidRPr="00937902">
        <w:rPr>
          <w:rFonts w:ascii="Times New Roman" w:hAnsi="Times New Roman" w:cs="Times New Roman"/>
          <w:color w:val="000000"/>
          <w:sz w:val="24"/>
          <w:szCs w:val="24"/>
          <w:vertAlign w:val="superscript"/>
          <w:lang w:val="en-GB"/>
        </w:rPr>
        <w:t xml:space="preserve">th </w:t>
      </w:r>
      <w:r w:rsidRPr="00937902">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January</w:t>
      </w:r>
      <w:r w:rsidRPr="00937902">
        <w:rPr>
          <w:rFonts w:ascii="Times New Roman" w:hAnsi="Times New Roman" w:cs="Times New Roman"/>
          <w:color w:val="000000"/>
          <w:sz w:val="24"/>
          <w:szCs w:val="24"/>
          <w:vertAlign w:val="superscript"/>
          <w:lang w:val="en-GB"/>
        </w:rPr>
        <w:t xml:space="preserve"> </w:t>
      </w:r>
      <w:r>
        <w:rPr>
          <w:rFonts w:ascii="Times New Roman" w:hAnsi="Times New Roman" w:cs="Times New Roman"/>
          <w:color w:val="000000"/>
          <w:sz w:val="24"/>
          <w:szCs w:val="24"/>
          <w:lang w:val="en-GB"/>
        </w:rPr>
        <w:t>2022</w:t>
      </w:r>
    </w:p>
    <w:bookmarkEnd w:id="0"/>
    <w:p w:rsidR="00937902" w:rsidRDefault="00937902" w:rsidP="00937902">
      <w:pPr>
        <w:spacing w:after="150"/>
        <w:jc w:val="both"/>
        <w:rPr>
          <w:rFonts w:ascii="Times New Roman" w:hAnsi="Times New Roman" w:cs="Times New Roman"/>
          <w:sz w:val="24"/>
          <w:szCs w:val="24"/>
          <w:lang w:val="en-GB"/>
        </w:rPr>
      </w:pPr>
      <w:proofErr w:type="gramStart"/>
      <w:r>
        <w:rPr>
          <w:rFonts w:ascii="Times New Roman" w:hAnsi="Times New Roman" w:cs="Times New Roman"/>
          <w:color w:val="000000"/>
          <w:sz w:val="24"/>
          <w:szCs w:val="24"/>
          <w:lang w:val="en-GB"/>
        </w:rPr>
        <w:t xml:space="preserve">1. </w:t>
      </w:r>
      <w:bookmarkStart w:id="1" w:name="_Hlk22507777"/>
      <w:r>
        <w:rPr>
          <w:rFonts w:ascii="Times New Roman" w:hAnsi="Times New Roman" w:cs="Times New Roman"/>
          <w:color w:val="000000"/>
          <w:sz w:val="24"/>
          <w:szCs w:val="24"/>
          <w:lang w:val="en-GB"/>
        </w:rPr>
        <w:t xml:space="preserve">Sector Skills Council for </w:t>
      </w:r>
      <w:bookmarkEnd w:id="1"/>
      <w:r>
        <w:rPr>
          <w:rFonts w:ascii="Times New Roman" w:hAnsi="Times New Roman" w:cs="Times New Roman"/>
          <w:color w:val="000000"/>
          <w:sz w:val="24"/>
          <w:szCs w:val="24"/>
          <w:lang w:val="en-GB"/>
        </w:rPr>
        <w:t>Education (</w:t>
      </w:r>
      <w:bookmarkStart w:id="2" w:name="_Hlk22534043"/>
      <w:r>
        <w:rPr>
          <w:rFonts w:ascii="Times New Roman" w:hAnsi="Times New Roman" w:cs="Times New Roman"/>
          <w:color w:val="000000"/>
          <w:sz w:val="24"/>
          <w:szCs w:val="24"/>
          <w:lang w:val="en-GB"/>
        </w:rPr>
        <w:t xml:space="preserve">hereinafter: </w:t>
      </w:r>
      <w:bookmarkStart w:id="3" w:name="_Hlk22507933"/>
      <w:r>
        <w:rPr>
          <w:rFonts w:ascii="Times New Roman" w:hAnsi="Times New Roman" w:cs="Times New Roman"/>
          <w:color w:val="000000"/>
          <w:sz w:val="24"/>
          <w:szCs w:val="24"/>
          <w:lang w:val="en-GB"/>
        </w:rPr>
        <w:t>the Sector Skills Council)</w:t>
      </w:r>
      <w:bookmarkEnd w:id="3"/>
      <w:r>
        <w:rPr>
          <w:rFonts w:ascii="Times New Roman" w:hAnsi="Times New Roman" w:cs="Times New Roman"/>
          <w:color w:val="000000"/>
          <w:sz w:val="24"/>
          <w:szCs w:val="24"/>
          <w:lang w:val="en-GB"/>
        </w:rPr>
        <w:t xml:space="preserve"> is hereby established</w:t>
      </w:r>
      <w:bookmarkEnd w:id="2"/>
      <w:r>
        <w:rPr>
          <w:rFonts w:ascii="Times New Roman" w:hAnsi="Times New Roman" w:cs="Times New Roman"/>
          <w:color w:val="000000"/>
          <w:sz w:val="24"/>
          <w:szCs w:val="24"/>
          <w:lang w:val="en-GB"/>
        </w:rPr>
        <w:t>, to include: science of education, studying the learning theory and processes, methods and techniques for transferring knowledge, i.e. qualifications related to curricula, didactics, educational evaluation, research, education of preschool teachers, class teachers (primary school grades 1-4), as well as teaching of children with special needs, teaching basics of reading and writing to adults, education of subject teachers in primary and secondary education and higher education professors.</w:t>
      </w:r>
      <w:proofErr w:type="gramEnd"/>
    </w:p>
    <w:p w:rsidR="00937902" w:rsidRDefault="00937902" w:rsidP="00937902">
      <w:pPr>
        <w:spacing w:after="150"/>
        <w:jc w:val="both"/>
        <w:rPr>
          <w:rFonts w:ascii="Times New Roman" w:hAnsi="Times New Roman" w:cs="Times New Roman"/>
          <w:color w:val="000000"/>
          <w:sz w:val="24"/>
          <w:szCs w:val="24"/>
          <w:lang w:val="en-GB"/>
        </w:rPr>
      </w:pPr>
      <w:bookmarkStart w:id="4" w:name="_Hlk22507838"/>
      <w:r>
        <w:rPr>
          <w:rFonts w:ascii="Times New Roman" w:hAnsi="Times New Roman" w:cs="Times New Roman"/>
          <w:color w:val="000000"/>
          <w:sz w:val="24"/>
          <w:szCs w:val="24"/>
          <w:lang w:val="en-GB"/>
        </w:rPr>
        <w:t>2. Sector Skills Council tasks shall be to:</w:t>
      </w:r>
    </w:p>
    <w:p w:rsidR="00937902" w:rsidRDefault="00937902" w:rsidP="00937902">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1) </w:t>
      </w:r>
      <w:proofErr w:type="gramStart"/>
      <w:r>
        <w:rPr>
          <w:rFonts w:ascii="Times New Roman" w:hAnsi="Times New Roman" w:cs="Times New Roman"/>
          <w:color w:val="000000"/>
          <w:sz w:val="24"/>
          <w:szCs w:val="24"/>
          <w:lang w:val="en-GB"/>
        </w:rPr>
        <w:t>review</w:t>
      </w:r>
      <w:proofErr w:type="gramEnd"/>
      <w:r>
        <w:rPr>
          <w:rFonts w:ascii="Times New Roman" w:hAnsi="Times New Roman" w:cs="Times New Roman"/>
          <w:color w:val="000000"/>
          <w:sz w:val="24"/>
          <w:szCs w:val="24"/>
          <w:lang w:val="en-GB"/>
        </w:rPr>
        <w:t xml:space="preserve"> the existing and identify any required qualifications in the sector;</w:t>
      </w:r>
    </w:p>
    <w:p w:rsidR="00937902" w:rsidRDefault="00937902" w:rsidP="00937902">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2) </w:t>
      </w:r>
      <w:bookmarkStart w:id="5" w:name="_Hlk22466073"/>
      <w:r>
        <w:rPr>
          <w:rFonts w:ascii="Times New Roman" w:hAnsi="Times New Roman" w:cs="Times New Roman"/>
          <w:color w:val="000000"/>
          <w:sz w:val="24"/>
          <w:szCs w:val="24"/>
          <w:lang w:val="en-GB"/>
        </w:rPr>
        <w:t xml:space="preserve">identify the qualifications </w:t>
      </w:r>
      <w:bookmarkEnd w:id="5"/>
      <w:r>
        <w:rPr>
          <w:rFonts w:ascii="Times New Roman" w:hAnsi="Times New Roman" w:cs="Times New Roman"/>
          <w:color w:val="000000"/>
          <w:sz w:val="24"/>
          <w:szCs w:val="24"/>
          <w:lang w:val="en-GB"/>
        </w:rPr>
        <w:t xml:space="preserve">that need to </w:t>
      </w:r>
      <w:proofErr w:type="gramStart"/>
      <w:r>
        <w:rPr>
          <w:rFonts w:ascii="Times New Roman" w:hAnsi="Times New Roman" w:cs="Times New Roman"/>
          <w:color w:val="000000"/>
          <w:sz w:val="24"/>
          <w:szCs w:val="24"/>
          <w:lang w:val="en-GB"/>
        </w:rPr>
        <w:t>be updated</w:t>
      </w:r>
      <w:proofErr w:type="gramEnd"/>
      <w:r>
        <w:rPr>
          <w:rFonts w:ascii="Times New Roman" w:hAnsi="Times New Roman" w:cs="Times New Roman"/>
          <w:color w:val="000000"/>
          <w:sz w:val="24"/>
          <w:szCs w:val="24"/>
          <w:lang w:val="en-GB"/>
        </w:rPr>
        <w:t>;</w:t>
      </w:r>
    </w:p>
    <w:p w:rsidR="00937902" w:rsidRDefault="00937902" w:rsidP="00937902">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3) identify the qualifications that no longer reflect the sectoral requirements</w:t>
      </w:r>
      <w:proofErr w:type="gramStart"/>
      <w:r>
        <w:rPr>
          <w:rFonts w:ascii="Times New Roman" w:hAnsi="Times New Roman" w:cs="Times New Roman"/>
          <w:color w:val="000000"/>
          <w:sz w:val="24"/>
          <w:szCs w:val="24"/>
          <w:lang w:val="en-GB"/>
        </w:rPr>
        <w:t>;</w:t>
      </w:r>
      <w:proofErr w:type="gramEnd"/>
    </w:p>
    <w:p w:rsidR="00937902" w:rsidRDefault="00937902" w:rsidP="00937902">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4) </w:t>
      </w:r>
      <w:proofErr w:type="gramStart"/>
      <w:r>
        <w:rPr>
          <w:rFonts w:ascii="Times New Roman" w:hAnsi="Times New Roman" w:cs="Times New Roman"/>
          <w:color w:val="000000"/>
          <w:sz w:val="24"/>
          <w:szCs w:val="24"/>
          <w:lang w:val="en-GB"/>
        </w:rPr>
        <w:t>make</w:t>
      </w:r>
      <w:proofErr w:type="gramEnd"/>
      <w:r>
        <w:rPr>
          <w:rFonts w:ascii="Times New Roman" w:hAnsi="Times New Roman" w:cs="Times New Roman"/>
          <w:color w:val="000000"/>
          <w:sz w:val="24"/>
          <w:szCs w:val="24"/>
          <w:lang w:val="en-GB"/>
        </w:rPr>
        <w:t xml:space="preserve"> decisions about the draft qualifications standards made within the sector;</w:t>
      </w:r>
    </w:p>
    <w:p w:rsidR="00937902" w:rsidRDefault="00937902" w:rsidP="00937902">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5) provide opinion about expected outcomes of knowledge and skills within the sector</w:t>
      </w:r>
      <w:proofErr w:type="gramStart"/>
      <w:r>
        <w:rPr>
          <w:rFonts w:ascii="Times New Roman" w:hAnsi="Times New Roman" w:cs="Times New Roman"/>
          <w:color w:val="000000"/>
          <w:sz w:val="24"/>
          <w:szCs w:val="24"/>
          <w:lang w:val="en-GB"/>
        </w:rPr>
        <w:t>;</w:t>
      </w:r>
      <w:proofErr w:type="gramEnd"/>
    </w:p>
    <w:p w:rsidR="00937902" w:rsidRDefault="00937902" w:rsidP="00937902">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6) promote dialogue and direct cooperation between labour market and education</w:t>
      </w:r>
      <w:proofErr w:type="gramStart"/>
      <w:r>
        <w:rPr>
          <w:rFonts w:ascii="Times New Roman" w:hAnsi="Times New Roman" w:cs="Times New Roman"/>
          <w:color w:val="000000"/>
          <w:sz w:val="24"/>
          <w:szCs w:val="24"/>
          <w:lang w:val="en-GB"/>
        </w:rPr>
        <w:t>;</w:t>
      </w:r>
      <w:proofErr w:type="gramEnd"/>
      <w:r>
        <w:rPr>
          <w:rFonts w:ascii="Times New Roman" w:hAnsi="Times New Roman" w:cs="Times New Roman"/>
          <w:color w:val="000000"/>
          <w:sz w:val="24"/>
          <w:szCs w:val="24"/>
          <w:lang w:val="en-GB"/>
        </w:rPr>
        <w:t xml:space="preserve">  </w:t>
      </w:r>
    </w:p>
    <w:p w:rsidR="00937902" w:rsidRDefault="00937902" w:rsidP="00937902">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7) promote opportunities for education, training and employment within the sector</w:t>
      </w:r>
      <w:proofErr w:type="gramStart"/>
      <w:r>
        <w:rPr>
          <w:rFonts w:ascii="Times New Roman" w:hAnsi="Times New Roman" w:cs="Times New Roman"/>
          <w:color w:val="000000"/>
          <w:sz w:val="24"/>
          <w:szCs w:val="24"/>
          <w:lang w:val="en-GB"/>
        </w:rPr>
        <w:t>;</w:t>
      </w:r>
      <w:proofErr w:type="gramEnd"/>
    </w:p>
    <w:p w:rsidR="00937902" w:rsidRDefault="00937902" w:rsidP="00937902">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8) identify opportunities for adult learning within the sector</w:t>
      </w:r>
      <w:proofErr w:type="gramStart"/>
      <w:r>
        <w:rPr>
          <w:rFonts w:ascii="Times New Roman" w:hAnsi="Times New Roman" w:cs="Times New Roman"/>
          <w:color w:val="000000"/>
          <w:sz w:val="24"/>
          <w:szCs w:val="24"/>
          <w:lang w:val="en-GB"/>
        </w:rPr>
        <w:t>;</w:t>
      </w:r>
      <w:proofErr w:type="gramEnd"/>
    </w:p>
    <w:p w:rsidR="00937902" w:rsidRDefault="00937902" w:rsidP="00937902">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9) discuss implications of national qualifications framework within the sector</w:t>
      </w:r>
      <w:proofErr w:type="gramStart"/>
      <w:r>
        <w:rPr>
          <w:rFonts w:ascii="Times New Roman" w:hAnsi="Times New Roman" w:cs="Times New Roman"/>
          <w:color w:val="000000"/>
          <w:sz w:val="24"/>
          <w:szCs w:val="24"/>
          <w:lang w:val="en-GB"/>
        </w:rPr>
        <w:t>;</w:t>
      </w:r>
      <w:proofErr w:type="gramEnd"/>
    </w:p>
    <w:p w:rsidR="00937902" w:rsidRDefault="00937902" w:rsidP="00937902">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10) propose lists of qualifications per levels and </w:t>
      </w:r>
      <w:proofErr w:type="gramStart"/>
      <w:r>
        <w:rPr>
          <w:rFonts w:ascii="Times New Roman" w:hAnsi="Times New Roman" w:cs="Times New Roman"/>
          <w:color w:val="000000"/>
          <w:sz w:val="24"/>
          <w:szCs w:val="24"/>
          <w:lang w:val="en-GB"/>
        </w:rPr>
        <w:t>types, that</w:t>
      </w:r>
      <w:proofErr w:type="gramEnd"/>
      <w:r>
        <w:rPr>
          <w:rFonts w:ascii="Times New Roman" w:hAnsi="Times New Roman" w:cs="Times New Roman"/>
          <w:color w:val="000000"/>
          <w:sz w:val="24"/>
          <w:szCs w:val="24"/>
          <w:lang w:val="en-GB"/>
        </w:rPr>
        <w:t xml:space="preserve"> may be acquired by the recognition of prior learning;</w:t>
      </w:r>
    </w:p>
    <w:p w:rsidR="00937902" w:rsidRDefault="00937902" w:rsidP="00937902">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11) </w:t>
      </w:r>
      <w:proofErr w:type="gramStart"/>
      <w:r>
        <w:rPr>
          <w:rFonts w:ascii="Times New Roman" w:hAnsi="Times New Roman" w:cs="Times New Roman"/>
          <w:color w:val="000000"/>
          <w:sz w:val="24"/>
          <w:szCs w:val="24"/>
          <w:lang w:val="en-GB"/>
        </w:rPr>
        <w:t>perform</w:t>
      </w:r>
      <w:proofErr w:type="gramEnd"/>
      <w:r>
        <w:rPr>
          <w:rFonts w:ascii="Times New Roman" w:hAnsi="Times New Roman" w:cs="Times New Roman"/>
          <w:color w:val="000000"/>
          <w:sz w:val="24"/>
          <w:szCs w:val="24"/>
          <w:lang w:val="en-GB"/>
        </w:rPr>
        <w:t xml:space="preserve"> other activities in accordance with the Law on National Qualifications Framework of the Republic of Serbia.</w:t>
      </w:r>
    </w:p>
    <w:p w:rsidR="00937902" w:rsidRDefault="00937902" w:rsidP="00937902">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3. The following members of the Sector Skills Council </w:t>
      </w:r>
      <w:proofErr w:type="gramStart"/>
      <w:r>
        <w:rPr>
          <w:rFonts w:ascii="Times New Roman" w:hAnsi="Times New Roman" w:cs="Times New Roman"/>
          <w:color w:val="000000"/>
          <w:sz w:val="24"/>
          <w:szCs w:val="24"/>
          <w:lang w:val="en-GB"/>
        </w:rPr>
        <w:t>shall be appointed</w:t>
      </w:r>
      <w:proofErr w:type="gramEnd"/>
      <w:r>
        <w:rPr>
          <w:rFonts w:ascii="Times New Roman" w:hAnsi="Times New Roman" w:cs="Times New Roman"/>
          <w:color w:val="000000"/>
          <w:sz w:val="24"/>
          <w:szCs w:val="24"/>
          <w:lang w:val="en-GB"/>
        </w:rPr>
        <w:t xml:space="preserve"> for five-year terms:</w:t>
      </w:r>
    </w:p>
    <w:p w:rsidR="00937902" w:rsidRDefault="00937902" w:rsidP="00937902">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1) </w:t>
      </w:r>
      <w:proofErr w:type="gramStart"/>
      <w:r>
        <w:rPr>
          <w:rFonts w:ascii="Times New Roman" w:hAnsi="Times New Roman" w:cs="Times New Roman"/>
          <w:color w:val="000000"/>
          <w:sz w:val="24"/>
          <w:szCs w:val="24"/>
          <w:lang w:val="en-GB"/>
        </w:rPr>
        <w:t>proposed</w:t>
      </w:r>
      <w:proofErr w:type="gramEnd"/>
      <w:r>
        <w:rPr>
          <w:rFonts w:ascii="Times New Roman" w:hAnsi="Times New Roman" w:cs="Times New Roman"/>
          <w:color w:val="000000"/>
          <w:sz w:val="24"/>
          <w:szCs w:val="24"/>
          <w:lang w:val="en-GB"/>
        </w:rPr>
        <w:t xml:space="preserve"> by the Serbian Chamber of Commerce and representative Employers’ Associations</w:t>
      </w:r>
      <w:bookmarkEnd w:id="4"/>
      <w:r>
        <w:rPr>
          <w:rFonts w:ascii="Times New Roman" w:hAnsi="Times New Roman" w:cs="Times New Roman"/>
          <w:color w:val="000000"/>
          <w:sz w:val="24"/>
          <w:szCs w:val="24"/>
          <w:lang w:val="en-GB"/>
        </w:rPr>
        <w:t>:</w:t>
      </w:r>
    </w:p>
    <w:p w:rsidR="00937902" w:rsidRDefault="00937902" w:rsidP="00937902">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lastRenderedPageBreak/>
        <w:t xml:space="preserve">(1) </w:t>
      </w:r>
      <w:proofErr w:type="spellStart"/>
      <w:r>
        <w:rPr>
          <w:rFonts w:ascii="Times New Roman" w:hAnsi="Times New Roman" w:cs="Times New Roman"/>
          <w:color w:val="000000"/>
          <w:sz w:val="24"/>
          <w:szCs w:val="24"/>
          <w:lang w:val="en-GB"/>
        </w:rPr>
        <w:t>Jelena</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Jakovljević</w:t>
      </w:r>
      <w:proofErr w:type="spellEnd"/>
      <w:r>
        <w:rPr>
          <w:rFonts w:ascii="Times New Roman" w:hAnsi="Times New Roman" w:cs="Times New Roman"/>
          <w:color w:val="000000"/>
          <w:sz w:val="24"/>
          <w:szCs w:val="24"/>
          <w:lang w:val="en-GB"/>
        </w:rPr>
        <w:t>;</w:t>
      </w:r>
    </w:p>
    <w:p w:rsidR="00937902" w:rsidRDefault="00937902" w:rsidP="00937902">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(2) </w:t>
      </w:r>
      <w:proofErr w:type="spellStart"/>
      <w:r>
        <w:rPr>
          <w:rFonts w:ascii="Times New Roman" w:hAnsi="Times New Roman" w:cs="Times New Roman"/>
          <w:color w:val="000000"/>
          <w:sz w:val="24"/>
          <w:szCs w:val="24"/>
          <w:lang w:val="en-GB"/>
        </w:rPr>
        <w:t>Milorad</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Jovanović</w:t>
      </w:r>
      <w:proofErr w:type="spellEnd"/>
      <w:r>
        <w:rPr>
          <w:rFonts w:ascii="Times New Roman" w:hAnsi="Times New Roman" w:cs="Times New Roman"/>
          <w:color w:val="000000"/>
          <w:sz w:val="24"/>
          <w:szCs w:val="24"/>
          <w:lang w:val="en-GB"/>
        </w:rPr>
        <w:t>.</w:t>
      </w:r>
    </w:p>
    <w:p w:rsidR="00937902" w:rsidRDefault="00937902" w:rsidP="00937902">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2) </w:t>
      </w:r>
      <w:proofErr w:type="gramStart"/>
      <w:r>
        <w:rPr>
          <w:rFonts w:ascii="Times New Roman" w:hAnsi="Times New Roman" w:cs="Times New Roman"/>
          <w:color w:val="000000"/>
          <w:sz w:val="24"/>
          <w:szCs w:val="24"/>
          <w:lang w:val="en-GB"/>
        </w:rPr>
        <w:t>proposed</w:t>
      </w:r>
      <w:proofErr w:type="gramEnd"/>
      <w:r>
        <w:rPr>
          <w:rFonts w:ascii="Times New Roman" w:hAnsi="Times New Roman" w:cs="Times New Roman"/>
          <w:color w:val="000000"/>
          <w:sz w:val="24"/>
          <w:szCs w:val="24"/>
          <w:lang w:val="en-GB"/>
        </w:rPr>
        <w:t xml:space="preserve"> by the Council for Vocational and Adult Education – assistant professor Jovan </w:t>
      </w:r>
      <w:proofErr w:type="spellStart"/>
      <w:r>
        <w:rPr>
          <w:rFonts w:ascii="Times New Roman" w:hAnsi="Times New Roman" w:cs="Times New Roman"/>
          <w:color w:val="000000"/>
          <w:sz w:val="24"/>
          <w:szCs w:val="24"/>
          <w:lang w:val="en-GB"/>
        </w:rPr>
        <w:t>Miljković</w:t>
      </w:r>
      <w:proofErr w:type="spellEnd"/>
      <w:r>
        <w:rPr>
          <w:rFonts w:ascii="Times New Roman" w:hAnsi="Times New Roman" w:cs="Times New Roman"/>
          <w:color w:val="000000"/>
          <w:sz w:val="24"/>
          <w:szCs w:val="24"/>
          <w:lang w:val="en-GB"/>
        </w:rPr>
        <w:t>, PhD.</w:t>
      </w:r>
    </w:p>
    <w:p w:rsidR="00937902" w:rsidRDefault="00937902" w:rsidP="00937902">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3) </w:t>
      </w:r>
      <w:proofErr w:type="gramStart"/>
      <w:r>
        <w:rPr>
          <w:rFonts w:ascii="Times New Roman" w:hAnsi="Times New Roman" w:cs="Times New Roman"/>
          <w:color w:val="000000"/>
          <w:sz w:val="24"/>
          <w:szCs w:val="24"/>
          <w:lang w:val="en-GB"/>
        </w:rPr>
        <w:t>proposed</w:t>
      </w:r>
      <w:proofErr w:type="gramEnd"/>
      <w:r>
        <w:rPr>
          <w:rFonts w:ascii="Times New Roman" w:hAnsi="Times New Roman" w:cs="Times New Roman"/>
          <w:color w:val="000000"/>
          <w:sz w:val="24"/>
          <w:szCs w:val="24"/>
          <w:lang w:val="en-GB"/>
        </w:rPr>
        <w:t xml:space="preserve"> by the Conference of Universities and Conferences of academies and higher education institutions:</w:t>
      </w:r>
    </w:p>
    <w:p w:rsidR="00937902" w:rsidRDefault="00937902" w:rsidP="00937902">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(1) </w:t>
      </w:r>
      <w:proofErr w:type="spellStart"/>
      <w:r>
        <w:rPr>
          <w:rFonts w:ascii="Times New Roman" w:hAnsi="Times New Roman" w:cs="Times New Roman"/>
          <w:color w:val="000000"/>
          <w:sz w:val="24"/>
          <w:szCs w:val="24"/>
          <w:lang w:val="en-GB"/>
        </w:rPr>
        <w:t>Prof.</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Jasna</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Parlić</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Božović</w:t>
      </w:r>
      <w:proofErr w:type="spellEnd"/>
      <w:r>
        <w:rPr>
          <w:rFonts w:ascii="Times New Roman" w:hAnsi="Times New Roman" w:cs="Times New Roman"/>
          <w:color w:val="000000"/>
          <w:sz w:val="24"/>
          <w:szCs w:val="24"/>
          <w:lang w:val="en-GB"/>
        </w:rPr>
        <w:t>, PhD – CONUS;</w:t>
      </w:r>
    </w:p>
    <w:p w:rsidR="00937902" w:rsidRDefault="00937902" w:rsidP="00937902">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(2) </w:t>
      </w:r>
      <w:proofErr w:type="spellStart"/>
      <w:r>
        <w:rPr>
          <w:rFonts w:ascii="Times New Roman" w:hAnsi="Times New Roman" w:cs="Times New Roman"/>
          <w:color w:val="000000"/>
          <w:sz w:val="24"/>
          <w:szCs w:val="24"/>
          <w:lang w:val="en-GB"/>
        </w:rPr>
        <w:t>Prof.</w:t>
      </w:r>
      <w:proofErr w:type="spellEnd"/>
      <w:r>
        <w:rPr>
          <w:rFonts w:ascii="Times New Roman" w:hAnsi="Times New Roman" w:cs="Times New Roman"/>
          <w:color w:val="000000"/>
          <w:sz w:val="24"/>
          <w:szCs w:val="24"/>
          <w:lang w:val="en-GB"/>
        </w:rPr>
        <w:t xml:space="preserve"> Svetlana </w:t>
      </w:r>
      <w:proofErr w:type="spellStart"/>
      <w:r>
        <w:rPr>
          <w:rFonts w:ascii="Times New Roman" w:hAnsi="Times New Roman" w:cs="Times New Roman"/>
          <w:color w:val="000000"/>
          <w:sz w:val="24"/>
          <w:szCs w:val="24"/>
          <w:lang w:val="en-GB"/>
        </w:rPr>
        <w:t>Karić</w:t>
      </w:r>
      <w:proofErr w:type="spellEnd"/>
      <w:r>
        <w:rPr>
          <w:rFonts w:ascii="Times New Roman" w:hAnsi="Times New Roman" w:cs="Times New Roman"/>
          <w:color w:val="000000"/>
          <w:sz w:val="24"/>
          <w:szCs w:val="24"/>
          <w:lang w:val="en-GB"/>
        </w:rPr>
        <w:t>, PhD, CAАSS.</w:t>
      </w:r>
    </w:p>
    <w:p w:rsidR="00937902" w:rsidRDefault="00937902" w:rsidP="00937902">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4) </w:t>
      </w:r>
      <w:proofErr w:type="gramStart"/>
      <w:r>
        <w:rPr>
          <w:rFonts w:ascii="Times New Roman" w:hAnsi="Times New Roman" w:cs="Times New Roman"/>
          <w:color w:val="000000"/>
          <w:sz w:val="24"/>
          <w:szCs w:val="24"/>
          <w:lang w:val="en-GB"/>
        </w:rPr>
        <w:t>proposed</w:t>
      </w:r>
      <w:proofErr w:type="gramEnd"/>
      <w:r>
        <w:rPr>
          <w:rFonts w:ascii="Times New Roman" w:hAnsi="Times New Roman" w:cs="Times New Roman"/>
          <w:color w:val="000000"/>
          <w:sz w:val="24"/>
          <w:szCs w:val="24"/>
          <w:lang w:val="en-GB"/>
        </w:rPr>
        <w:t xml:space="preserve"> by the National Employment Agency – Tanja </w:t>
      </w:r>
      <w:proofErr w:type="spellStart"/>
      <w:r>
        <w:rPr>
          <w:rFonts w:ascii="Times New Roman" w:hAnsi="Times New Roman" w:cs="Times New Roman"/>
          <w:color w:val="000000"/>
          <w:sz w:val="24"/>
          <w:szCs w:val="24"/>
          <w:lang w:val="en-GB"/>
        </w:rPr>
        <w:t>Ilić</w:t>
      </w:r>
      <w:proofErr w:type="spellEnd"/>
      <w:r>
        <w:rPr>
          <w:rFonts w:ascii="Times New Roman" w:hAnsi="Times New Roman" w:cs="Times New Roman"/>
          <w:color w:val="000000"/>
          <w:sz w:val="24"/>
          <w:szCs w:val="24"/>
          <w:lang w:val="en-GB"/>
        </w:rPr>
        <w:t>.</w:t>
      </w:r>
    </w:p>
    <w:p w:rsidR="00937902" w:rsidRDefault="00937902" w:rsidP="00937902">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5) </w:t>
      </w:r>
      <w:proofErr w:type="gramStart"/>
      <w:r>
        <w:rPr>
          <w:rFonts w:ascii="Times New Roman" w:hAnsi="Times New Roman" w:cs="Times New Roman"/>
          <w:color w:val="000000"/>
          <w:sz w:val="24"/>
          <w:szCs w:val="24"/>
          <w:lang w:val="en-GB"/>
        </w:rPr>
        <w:t>at</w:t>
      </w:r>
      <w:proofErr w:type="gramEnd"/>
      <w:r>
        <w:rPr>
          <w:rFonts w:ascii="Times New Roman" w:hAnsi="Times New Roman" w:cs="Times New Roman"/>
          <w:color w:val="000000"/>
          <w:sz w:val="24"/>
          <w:szCs w:val="24"/>
          <w:lang w:val="en-GB"/>
        </w:rPr>
        <w:t xml:space="preserve"> the proposal of:</w:t>
      </w:r>
    </w:p>
    <w:p w:rsidR="00937902" w:rsidRDefault="00937902" w:rsidP="00937902">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(1) </w:t>
      </w:r>
      <w:bookmarkStart w:id="6" w:name="_Hlk22531140"/>
      <w:r>
        <w:rPr>
          <w:rFonts w:ascii="Times New Roman" w:hAnsi="Times New Roman" w:cs="Times New Roman"/>
          <w:color w:val="000000"/>
          <w:sz w:val="24"/>
          <w:szCs w:val="24"/>
          <w:lang w:val="en-GB"/>
        </w:rPr>
        <w:t>Ministry of Education, Science and Technological Development</w:t>
      </w:r>
      <w:bookmarkEnd w:id="6"/>
      <w:r>
        <w:rPr>
          <w:rFonts w:ascii="Times New Roman" w:hAnsi="Times New Roman" w:cs="Times New Roman"/>
          <w:color w:val="000000"/>
          <w:sz w:val="24"/>
          <w:szCs w:val="24"/>
          <w:lang w:val="en-GB"/>
        </w:rPr>
        <w:t xml:space="preserve"> – </w:t>
      </w:r>
      <w:proofErr w:type="spellStart"/>
      <w:r>
        <w:rPr>
          <w:rFonts w:ascii="Times New Roman" w:hAnsi="Times New Roman" w:cs="Times New Roman"/>
          <w:color w:val="000000"/>
          <w:sz w:val="24"/>
          <w:szCs w:val="24"/>
          <w:lang w:val="en-GB"/>
        </w:rPr>
        <w:t>Aleksandar</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Pajić</w:t>
      </w:r>
      <w:proofErr w:type="spellEnd"/>
      <w:r>
        <w:rPr>
          <w:rFonts w:ascii="Times New Roman" w:hAnsi="Times New Roman" w:cs="Times New Roman"/>
          <w:color w:val="000000"/>
          <w:sz w:val="24"/>
          <w:szCs w:val="24"/>
          <w:lang w:val="en-GB"/>
        </w:rPr>
        <w:t>, PhD;</w:t>
      </w:r>
    </w:p>
    <w:p w:rsidR="00937902" w:rsidRDefault="00937902" w:rsidP="00937902">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(2) </w:t>
      </w:r>
      <w:bookmarkStart w:id="7" w:name="_Hlk22531116"/>
      <w:r>
        <w:rPr>
          <w:rFonts w:ascii="Times New Roman" w:hAnsi="Times New Roman" w:cs="Times New Roman"/>
          <w:color w:val="000000"/>
          <w:sz w:val="24"/>
          <w:szCs w:val="24"/>
          <w:lang w:val="en-GB"/>
        </w:rPr>
        <w:t>Ministry of Labour, Employment, Veteran and Social Affairs</w:t>
      </w:r>
      <w:bookmarkEnd w:id="7"/>
      <w:r>
        <w:rPr>
          <w:rFonts w:ascii="Times New Roman" w:hAnsi="Times New Roman" w:cs="Times New Roman"/>
          <w:color w:val="000000"/>
          <w:sz w:val="24"/>
          <w:szCs w:val="24"/>
          <w:lang w:val="en-GB"/>
        </w:rPr>
        <w:t xml:space="preserve"> – </w:t>
      </w:r>
      <w:proofErr w:type="spellStart"/>
      <w:r>
        <w:rPr>
          <w:rFonts w:ascii="Times New Roman" w:hAnsi="Times New Roman" w:cs="Times New Roman"/>
          <w:color w:val="000000"/>
          <w:sz w:val="24"/>
          <w:szCs w:val="24"/>
          <w:lang w:val="en-GB"/>
        </w:rPr>
        <w:t>Snežana</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Bogdanović</w:t>
      </w:r>
      <w:proofErr w:type="spellEnd"/>
      <w:r>
        <w:rPr>
          <w:rFonts w:ascii="Times New Roman" w:hAnsi="Times New Roman" w:cs="Times New Roman"/>
          <w:color w:val="000000"/>
          <w:sz w:val="24"/>
          <w:szCs w:val="24"/>
          <w:lang w:val="en-GB"/>
        </w:rPr>
        <w:t>;</w:t>
      </w:r>
    </w:p>
    <w:p w:rsidR="00937902" w:rsidRDefault="00937902" w:rsidP="00937902">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(3) </w:t>
      </w:r>
      <w:bookmarkStart w:id="8" w:name="_Hlk22531154"/>
      <w:r>
        <w:rPr>
          <w:rFonts w:ascii="Times New Roman" w:hAnsi="Times New Roman" w:cs="Times New Roman"/>
          <w:color w:val="000000"/>
          <w:sz w:val="24"/>
          <w:szCs w:val="24"/>
          <w:lang w:val="en-GB"/>
        </w:rPr>
        <w:t>Ministry of Youth and Sports</w:t>
      </w:r>
      <w:bookmarkEnd w:id="8"/>
      <w:r>
        <w:rPr>
          <w:rFonts w:ascii="Times New Roman" w:hAnsi="Times New Roman" w:cs="Times New Roman"/>
          <w:color w:val="000000"/>
          <w:sz w:val="24"/>
          <w:szCs w:val="24"/>
          <w:lang w:val="en-GB"/>
        </w:rPr>
        <w:t xml:space="preserve"> – </w:t>
      </w:r>
      <w:proofErr w:type="spellStart"/>
      <w:r>
        <w:rPr>
          <w:rFonts w:ascii="Times New Roman" w:hAnsi="Times New Roman" w:cs="Times New Roman"/>
          <w:color w:val="000000"/>
          <w:sz w:val="24"/>
          <w:szCs w:val="24"/>
          <w:lang w:val="en-GB"/>
        </w:rPr>
        <w:t>Snežana</w:t>
      </w:r>
      <w:proofErr w:type="spellEnd"/>
      <w:r>
        <w:rPr>
          <w:rFonts w:ascii="Times New Roman" w:hAnsi="Times New Roman" w:cs="Times New Roman"/>
          <w:color w:val="000000"/>
          <w:sz w:val="24"/>
          <w:szCs w:val="24"/>
          <w:lang w:val="en-GB"/>
        </w:rPr>
        <w:t xml:space="preserve"> Žugić</w:t>
      </w:r>
      <w:r>
        <w:rPr>
          <w:rFonts w:ascii="Times New Roman" w:hAnsi="Times New Roman" w:cs="Times New Roman"/>
          <w:color w:val="000000"/>
          <w:sz w:val="24"/>
          <w:szCs w:val="24"/>
          <w:lang w:val="en-GB"/>
        </w:rPr>
        <w:t>.</w:t>
      </w:r>
      <w:r>
        <w:rPr>
          <w:rFonts w:ascii="Times New Roman" w:hAnsi="Times New Roman" w:cs="Times New Roman"/>
          <w:color w:val="000000"/>
          <w:sz w:val="24"/>
          <w:szCs w:val="24"/>
          <w:vertAlign w:val="superscript"/>
          <w:lang w:val="en-GB"/>
        </w:rPr>
        <w:t>*</w:t>
      </w:r>
    </w:p>
    <w:p w:rsidR="00937902" w:rsidRDefault="00937902" w:rsidP="00937902">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6) </w:t>
      </w:r>
      <w:proofErr w:type="gramStart"/>
      <w:r>
        <w:rPr>
          <w:rFonts w:ascii="Times New Roman" w:hAnsi="Times New Roman" w:cs="Times New Roman"/>
          <w:color w:val="000000"/>
          <w:sz w:val="24"/>
          <w:szCs w:val="24"/>
          <w:lang w:val="en-GB"/>
        </w:rPr>
        <w:t>proposed</w:t>
      </w:r>
      <w:proofErr w:type="gramEnd"/>
      <w:r>
        <w:rPr>
          <w:rFonts w:ascii="Times New Roman" w:hAnsi="Times New Roman" w:cs="Times New Roman"/>
          <w:color w:val="000000"/>
          <w:sz w:val="24"/>
          <w:szCs w:val="24"/>
          <w:lang w:val="en-GB"/>
        </w:rPr>
        <w:t xml:space="preserve"> by association of professional schools:</w:t>
      </w:r>
    </w:p>
    <w:p w:rsidR="00937902" w:rsidRDefault="00937902" w:rsidP="00937902">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(1) Milan </w:t>
      </w:r>
      <w:proofErr w:type="spellStart"/>
      <w:r>
        <w:rPr>
          <w:rFonts w:ascii="Times New Roman" w:hAnsi="Times New Roman" w:cs="Times New Roman"/>
          <w:color w:val="000000"/>
          <w:sz w:val="24"/>
          <w:szCs w:val="24"/>
          <w:lang w:val="en-GB"/>
        </w:rPr>
        <w:t>Gajić</w:t>
      </w:r>
      <w:proofErr w:type="spellEnd"/>
      <w:r>
        <w:rPr>
          <w:rFonts w:ascii="Times New Roman" w:hAnsi="Times New Roman" w:cs="Times New Roman"/>
          <w:color w:val="000000"/>
          <w:sz w:val="24"/>
          <w:szCs w:val="24"/>
          <w:lang w:val="en-GB"/>
        </w:rPr>
        <w:t>, Associations of secondary schools in the field of agriculture, food production and processing;</w:t>
      </w:r>
    </w:p>
    <w:p w:rsidR="00937902" w:rsidRDefault="00937902" w:rsidP="00937902">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(2) </w:t>
      </w:r>
      <w:proofErr w:type="spellStart"/>
      <w:r>
        <w:rPr>
          <w:rFonts w:ascii="Times New Roman" w:hAnsi="Times New Roman" w:cs="Times New Roman"/>
          <w:color w:val="000000"/>
          <w:sz w:val="24"/>
          <w:szCs w:val="24"/>
          <w:lang w:val="en-GB"/>
        </w:rPr>
        <w:t>Vesna</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Prcović</w:t>
      </w:r>
      <w:proofErr w:type="spellEnd"/>
      <w:r>
        <w:rPr>
          <w:rFonts w:ascii="Times New Roman" w:hAnsi="Times New Roman" w:cs="Times New Roman"/>
          <w:color w:val="000000"/>
          <w:sz w:val="24"/>
          <w:szCs w:val="24"/>
          <w:lang w:val="en-GB"/>
        </w:rPr>
        <w:t>, Association of Art Schools;</w:t>
      </w:r>
    </w:p>
    <w:p w:rsidR="00937902" w:rsidRDefault="00937902" w:rsidP="00937902">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(3) </w:t>
      </w:r>
      <w:proofErr w:type="spellStart"/>
      <w:r>
        <w:rPr>
          <w:rFonts w:ascii="Times New Roman" w:hAnsi="Times New Roman" w:cs="Times New Roman"/>
          <w:color w:val="000000"/>
          <w:sz w:val="24"/>
          <w:szCs w:val="24"/>
          <w:lang w:val="en-GB"/>
        </w:rPr>
        <w:t>Branko</w:t>
      </w:r>
      <w:proofErr w:type="spellEnd"/>
      <w:r>
        <w:rPr>
          <w:rFonts w:ascii="Times New Roman" w:hAnsi="Times New Roman" w:cs="Times New Roman"/>
          <w:color w:val="000000"/>
          <w:sz w:val="24"/>
          <w:szCs w:val="24"/>
          <w:lang w:val="en-GB"/>
        </w:rPr>
        <w:t xml:space="preserve"> Stojkov</w:t>
      </w:r>
      <w:bookmarkStart w:id="9" w:name="_GoBack"/>
      <w:bookmarkEnd w:id="9"/>
      <w:r>
        <w:rPr>
          <w:rFonts w:ascii="Times New Roman" w:hAnsi="Times New Roman" w:cs="Times New Roman"/>
          <w:color w:val="000000"/>
          <w:sz w:val="24"/>
          <w:szCs w:val="24"/>
          <w:lang w:val="en-GB"/>
        </w:rPr>
        <w:t>, Association of High Schools.</w:t>
      </w:r>
    </w:p>
    <w:p w:rsidR="00937902" w:rsidRDefault="00937902" w:rsidP="00937902">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7) </w:t>
      </w:r>
      <w:proofErr w:type="gramStart"/>
      <w:r>
        <w:rPr>
          <w:rFonts w:ascii="Times New Roman" w:hAnsi="Times New Roman" w:cs="Times New Roman"/>
          <w:color w:val="000000"/>
          <w:sz w:val="24"/>
          <w:szCs w:val="24"/>
          <w:lang w:val="en-GB"/>
        </w:rPr>
        <w:t>proposed</w:t>
      </w:r>
      <w:proofErr w:type="gramEnd"/>
      <w:r>
        <w:rPr>
          <w:rFonts w:ascii="Times New Roman" w:hAnsi="Times New Roman" w:cs="Times New Roman"/>
          <w:color w:val="000000"/>
          <w:sz w:val="24"/>
          <w:szCs w:val="24"/>
          <w:lang w:val="en-GB"/>
        </w:rPr>
        <w:t xml:space="preserve"> by the representatives of trade unions:</w:t>
      </w:r>
    </w:p>
    <w:p w:rsidR="00937902" w:rsidRDefault="00937902" w:rsidP="00937902">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(1) Serbian Trade Union of Higher Education:</w:t>
      </w:r>
    </w:p>
    <w:p w:rsidR="00937902" w:rsidRDefault="00937902" w:rsidP="00937902">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Nemanja</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Tasić</w:t>
      </w:r>
      <w:proofErr w:type="spellEnd"/>
      <w:r>
        <w:rPr>
          <w:rFonts w:ascii="Times New Roman" w:hAnsi="Times New Roman" w:cs="Times New Roman"/>
          <w:color w:val="000000"/>
          <w:sz w:val="24"/>
          <w:szCs w:val="24"/>
          <w:lang w:val="en-GB"/>
        </w:rPr>
        <w:t>, PhD;</w:t>
      </w:r>
    </w:p>
    <w:p w:rsidR="00937902" w:rsidRDefault="00937902" w:rsidP="00937902">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(2) Serbian Trade Union of Educational Workers “</w:t>
      </w:r>
      <w:proofErr w:type="spellStart"/>
      <w:r>
        <w:rPr>
          <w:rFonts w:ascii="Times New Roman" w:hAnsi="Times New Roman" w:cs="Times New Roman"/>
          <w:i/>
          <w:iCs/>
          <w:color w:val="000000"/>
          <w:sz w:val="24"/>
          <w:szCs w:val="24"/>
          <w:lang w:val="en-GB"/>
        </w:rPr>
        <w:t>Nezavisnost</w:t>
      </w:r>
      <w:proofErr w:type="spellEnd"/>
      <w:r>
        <w:rPr>
          <w:rFonts w:ascii="Times New Roman" w:hAnsi="Times New Roman" w:cs="Times New Roman"/>
          <w:color w:val="000000"/>
          <w:sz w:val="24"/>
          <w:szCs w:val="24"/>
          <w:lang w:val="en-GB"/>
        </w:rPr>
        <w:t>”:</w:t>
      </w:r>
    </w:p>
    <w:p w:rsidR="00937902" w:rsidRDefault="00937902" w:rsidP="00937902">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Vesna</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Vojvodić</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Mitrović</w:t>
      </w:r>
      <w:proofErr w:type="spellEnd"/>
      <w:r>
        <w:rPr>
          <w:rFonts w:ascii="Times New Roman" w:hAnsi="Times New Roman" w:cs="Times New Roman"/>
          <w:color w:val="000000"/>
          <w:sz w:val="24"/>
          <w:szCs w:val="24"/>
          <w:lang w:val="en-GB"/>
        </w:rPr>
        <w:t>, PhD;</w:t>
      </w:r>
    </w:p>
    <w:p w:rsidR="00937902" w:rsidRDefault="00937902" w:rsidP="00937902">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(3) Serbian Trade Union of Education:</w:t>
      </w:r>
    </w:p>
    <w:p w:rsidR="00937902" w:rsidRDefault="00937902" w:rsidP="00937902">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Borka</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Višnić</w:t>
      </w:r>
      <w:proofErr w:type="spellEnd"/>
      <w:r>
        <w:rPr>
          <w:rFonts w:ascii="Times New Roman" w:hAnsi="Times New Roman" w:cs="Times New Roman"/>
          <w:color w:val="000000"/>
          <w:sz w:val="24"/>
          <w:szCs w:val="24"/>
          <w:lang w:val="en-GB"/>
        </w:rPr>
        <w:t>;</w:t>
      </w:r>
    </w:p>
    <w:p w:rsidR="00937902" w:rsidRDefault="00937902" w:rsidP="00937902">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(4) Association of Serbian Trade Unions of Educational Workers:</w:t>
      </w:r>
    </w:p>
    <w:p w:rsidR="00937902" w:rsidRDefault="00937902" w:rsidP="00937902">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 Ivan </w:t>
      </w:r>
      <w:proofErr w:type="spellStart"/>
      <w:r>
        <w:rPr>
          <w:rFonts w:ascii="Times New Roman" w:hAnsi="Times New Roman" w:cs="Times New Roman"/>
          <w:color w:val="000000"/>
          <w:sz w:val="24"/>
          <w:szCs w:val="24"/>
          <w:lang w:val="en-GB"/>
        </w:rPr>
        <w:t>Stanković</w:t>
      </w:r>
      <w:proofErr w:type="spellEnd"/>
      <w:r>
        <w:rPr>
          <w:rFonts w:ascii="Times New Roman" w:hAnsi="Times New Roman" w:cs="Times New Roman"/>
          <w:color w:val="000000"/>
          <w:sz w:val="24"/>
          <w:szCs w:val="24"/>
          <w:lang w:val="en-GB"/>
        </w:rPr>
        <w:t>;</w:t>
      </w:r>
    </w:p>
    <w:p w:rsidR="00937902" w:rsidRDefault="00937902" w:rsidP="00937902">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(5) Confederation of Free Trade Unions:</w:t>
      </w:r>
    </w:p>
    <w:p w:rsidR="00937902" w:rsidRDefault="00937902" w:rsidP="00937902">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Radmila</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Dodić</w:t>
      </w:r>
      <w:proofErr w:type="spellEnd"/>
      <w:r>
        <w:rPr>
          <w:rFonts w:ascii="Times New Roman" w:hAnsi="Times New Roman" w:cs="Times New Roman"/>
          <w:color w:val="000000"/>
          <w:sz w:val="24"/>
          <w:szCs w:val="24"/>
          <w:lang w:val="en-GB"/>
        </w:rPr>
        <w:t>;</w:t>
      </w:r>
    </w:p>
    <w:p w:rsidR="00937902" w:rsidRDefault="00937902" w:rsidP="00937902">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lastRenderedPageBreak/>
        <w:t xml:space="preserve">(6) Trade Union of Employees in Education – </w:t>
      </w:r>
      <w:proofErr w:type="spellStart"/>
      <w:r>
        <w:rPr>
          <w:rFonts w:ascii="Times New Roman" w:hAnsi="Times New Roman" w:cs="Times New Roman"/>
          <w:color w:val="000000"/>
          <w:sz w:val="24"/>
          <w:szCs w:val="24"/>
          <w:lang w:val="en-GB"/>
        </w:rPr>
        <w:t>Snježana</w:t>
      </w:r>
      <w:proofErr w:type="spellEnd"/>
      <w:r>
        <w:rPr>
          <w:rFonts w:ascii="Times New Roman" w:hAnsi="Times New Roman" w:cs="Times New Roman"/>
          <w:color w:val="000000"/>
          <w:sz w:val="24"/>
          <w:szCs w:val="24"/>
          <w:lang w:val="en-GB"/>
        </w:rPr>
        <w:t xml:space="preserve"> Pavlović.</w:t>
      </w:r>
      <w:r>
        <w:rPr>
          <w:rFonts w:ascii="Times New Roman" w:hAnsi="Times New Roman" w:cs="Times New Roman"/>
          <w:color w:val="000000"/>
          <w:sz w:val="24"/>
          <w:szCs w:val="24"/>
          <w:vertAlign w:val="superscript"/>
          <w:lang w:val="en-GB"/>
        </w:rPr>
        <w:t>*</w:t>
      </w:r>
    </w:p>
    <w:p w:rsidR="00937902" w:rsidRDefault="00937902" w:rsidP="00937902">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8) </w:t>
      </w:r>
      <w:proofErr w:type="gramStart"/>
      <w:r>
        <w:rPr>
          <w:rFonts w:ascii="Times New Roman" w:hAnsi="Times New Roman" w:cs="Times New Roman"/>
          <w:color w:val="000000"/>
          <w:sz w:val="24"/>
          <w:szCs w:val="24"/>
          <w:lang w:val="en-GB"/>
        </w:rPr>
        <w:t>proposed</w:t>
      </w:r>
      <w:proofErr w:type="gramEnd"/>
      <w:r>
        <w:rPr>
          <w:rFonts w:ascii="Times New Roman" w:hAnsi="Times New Roman" w:cs="Times New Roman"/>
          <w:color w:val="000000"/>
          <w:sz w:val="24"/>
          <w:szCs w:val="24"/>
          <w:lang w:val="en-GB"/>
        </w:rPr>
        <w:t xml:space="preserve"> by the Institute for Improvement of Education – </w:t>
      </w:r>
      <w:proofErr w:type="spellStart"/>
      <w:r>
        <w:rPr>
          <w:rFonts w:ascii="Times New Roman" w:hAnsi="Times New Roman" w:cs="Times New Roman"/>
          <w:color w:val="000000"/>
          <w:sz w:val="24"/>
          <w:szCs w:val="24"/>
          <w:lang w:val="en-GB"/>
        </w:rPr>
        <w:t>Snežana</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Milošević</w:t>
      </w:r>
      <w:proofErr w:type="spellEnd"/>
      <w:r>
        <w:rPr>
          <w:rFonts w:ascii="Times New Roman" w:hAnsi="Times New Roman" w:cs="Times New Roman"/>
          <w:color w:val="000000"/>
          <w:sz w:val="24"/>
          <w:szCs w:val="24"/>
          <w:lang w:val="en-GB"/>
        </w:rPr>
        <w:t>.</w:t>
      </w:r>
    </w:p>
    <w:p w:rsidR="00937902" w:rsidRDefault="00937902" w:rsidP="00937902">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9) proposed by the Serbian Association of </w:t>
      </w:r>
      <w:proofErr w:type="spellStart"/>
      <w:r>
        <w:rPr>
          <w:rFonts w:ascii="Times New Roman" w:hAnsi="Times New Roman" w:cs="Times New Roman"/>
          <w:color w:val="000000"/>
          <w:sz w:val="24"/>
          <w:szCs w:val="24"/>
          <w:lang w:val="en-GB"/>
        </w:rPr>
        <w:t>Andragogists</w:t>
      </w:r>
      <w:proofErr w:type="spellEnd"/>
      <w:proofErr w:type="gramStart"/>
      <w:r>
        <w:rPr>
          <w:rFonts w:ascii="Times New Roman" w:hAnsi="Times New Roman" w:cs="Times New Roman"/>
          <w:color w:val="000000"/>
          <w:sz w:val="24"/>
          <w:szCs w:val="24"/>
          <w:lang w:val="en-GB"/>
        </w:rPr>
        <w:t>:*</w:t>
      </w:r>
      <w:proofErr w:type="gramEnd"/>
      <w:r>
        <w:rPr>
          <w:rFonts w:ascii="Times New Roman" w:hAnsi="Times New Roman" w:cs="Times New Roman"/>
          <w:color w:val="000000"/>
          <w:sz w:val="24"/>
          <w:szCs w:val="24"/>
          <w:lang w:val="en-GB"/>
        </w:rPr>
        <w:t>*</w:t>
      </w:r>
    </w:p>
    <w:p w:rsidR="00937902" w:rsidRDefault="00937902" w:rsidP="00937902">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 Mirjana </w:t>
      </w:r>
      <w:proofErr w:type="spellStart"/>
      <w:r>
        <w:rPr>
          <w:rFonts w:ascii="Times New Roman" w:hAnsi="Times New Roman" w:cs="Times New Roman"/>
          <w:color w:val="000000"/>
          <w:sz w:val="24"/>
          <w:szCs w:val="24"/>
          <w:lang w:val="en-GB"/>
        </w:rPr>
        <w:t>Milanović</w:t>
      </w:r>
      <w:proofErr w:type="spellEnd"/>
      <w:proofErr w:type="gramStart"/>
      <w:r>
        <w:rPr>
          <w:rFonts w:ascii="Times New Roman" w:hAnsi="Times New Roman" w:cs="Times New Roman"/>
          <w:color w:val="000000"/>
          <w:sz w:val="24"/>
          <w:szCs w:val="24"/>
          <w:lang w:val="en-GB"/>
        </w:rPr>
        <w:t>.*</w:t>
      </w:r>
      <w:proofErr w:type="gramEnd"/>
      <w:r>
        <w:rPr>
          <w:rFonts w:ascii="Times New Roman" w:hAnsi="Times New Roman" w:cs="Times New Roman"/>
          <w:color w:val="000000"/>
          <w:sz w:val="24"/>
          <w:szCs w:val="24"/>
          <w:lang w:val="en-GB"/>
        </w:rPr>
        <w:t>*</w:t>
      </w:r>
    </w:p>
    <w:p w:rsidR="00937902" w:rsidRDefault="00937902" w:rsidP="00937902">
      <w:pPr>
        <w:spacing w:after="150"/>
        <w:jc w:val="both"/>
        <w:rPr>
          <w:rFonts w:ascii="Times New Roman" w:hAnsi="Times New Roman" w:cs="Times New Roman"/>
          <w:color w:val="000000"/>
          <w:sz w:val="24"/>
          <w:szCs w:val="24"/>
          <w:lang w:val="en-GB"/>
        </w:rPr>
      </w:pPr>
      <w:bookmarkStart w:id="10" w:name="_Hlk22536175"/>
      <w:r>
        <w:rPr>
          <w:rFonts w:ascii="Times New Roman" w:hAnsi="Times New Roman" w:cs="Times New Roman"/>
          <w:color w:val="000000"/>
          <w:sz w:val="24"/>
          <w:szCs w:val="24"/>
          <w:lang w:val="en-GB"/>
        </w:rPr>
        <w:t xml:space="preserve">Members of the Sector Skills Council referred to in Para 1, Items 2), 3), 4), 5), 8) and 9) of this Item, take part in the work of Sector Skills Council in all fields of operation </w:t>
      </w:r>
      <w:bookmarkStart w:id="11" w:name="_Hlk22532679"/>
      <w:r>
        <w:rPr>
          <w:rFonts w:ascii="Times New Roman" w:hAnsi="Times New Roman" w:cs="Times New Roman"/>
          <w:color w:val="000000"/>
          <w:sz w:val="24"/>
          <w:szCs w:val="24"/>
          <w:lang w:val="en-GB"/>
        </w:rPr>
        <w:t>of the Sector Skills Council referred to in Item 1 hereof.</w:t>
      </w:r>
    </w:p>
    <w:p w:rsidR="00937902" w:rsidRDefault="00937902" w:rsidP="00937902">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Members of the Sector Skills Council referred to in Para 1, Items 1), 6) and 7), of this Item shall rotate on equal terms in all fields of the Sector Skills Council work, in the sequence defined by the Rules of Procedure of the Sector Skills Council.</w:t>
      </w:r>
    </w:p>
    <w:p w:rsidR="00937902" w:rsidRDefault="00937902" w:rsidP="00937902">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*Official Gazette of RS, no.57/2019</w:t>
      </w:r>
    </w:p>
    <w:p w:rsidR="00937902" w:rsidRDefault="00937902" w:rsidP="00937902">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**Official Gazette of RS, no. 14/2020</w:t>
      </w:r>
    </w:p>
    <w:p w:rsidR="00937902" w:rsidRDefault="00937902" w:rsidP="00937902">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4. Members of the Sector Skills Council shall elect a president amongst the line of members taking part in all fields of the Sector Skills Council referred to in Item 1 hereof.</w:t>
      </w:r>
    </w:p>
    <w:p w:rsidR="00937902" w:rsidRDefault="00937902" w:rsidP="00937902">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5. Sector Skills Council shall adopt their Rules of Procedure.</w:t>
      </w:r>
    </w:p>
    <w:p w:rsidR="00937902" w:rsidRDefault="00937902" w:rsidP="00937902">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6. Annual Report on the work of the Sector Skills Council </w:t>
      </w:r>
      <w:proofErr w:type="gramStart"/>
      <w:r>
        <w:rPr>
          <w:rFonts w:ascii="Times New Roman" w:hAnsi="Times New Roman" w:cs="Times New Roman"/>
          <w:color w:val="000000"/>
          <w:sz w:val="24"/>
          <w:szCs w:val="24"/>
          <w:lang w:val="en-GB"/>
        </w:rPr>
        <w:t>shall be submitted</w:t>
      </w:r>
      <w:proofErr w:type="gramEnd"/>
      <w:r>
        <w:rPr>
          <w:rFonts w:ascii="Times New Roman" w:hAnsi="Times New Roman" w:cs="Times New Roman"/>
          <w:color w:val="000000"/>
          <w:sz w:val="24"/>
          <w:szCs w:val="24"/>
          <w:lang w:val="en-GB"/>
        </w:rPr>
        <w:t xml:space="preserve"> to the Qualifications Agency, Ministry responsible for education and the government, no later than by 1</w:t>
      </w:r>
      <w:r>
        <w:rPr>
          <w:rFonts w:ascii="Times New Roman" w:hAnsi="Times New Roman" w:cs="Times New Roman"/>
          <w:color w:val="000000"/>
          <w:sz w:val="24"/>
          <w:szCs w:val="24"/>
          <w:vertAlign w:val="superscript"/>
          <w:lang w:val="en-GB"/>
        </w:rPr>
        <w:t>st</w:t>
      </w:r>
      <w:r>
        <w:rPr>
          <w:rFonts w:ascii="Times New Roman" w:hAnsi="Times New Roman" w:cs="Times New Roman"/>
          <w:color w:val="000000"/>
          <w:sz w:val="24"/>
          <w:szCs w:val="24"/>
          <w:lang w:val="en-GB"/>
        </w:rPr>
        <w:t xml:space="preserve"> March of this year, for the previous calendar year.  </w:t>
      </w:r>
    </w:p>
    <w:p w:rsidR="00937902" w:rsidRDefault="00937902" w:rsidP="00937902">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7. Administrative and technical support to the Sector Skills Council </w:t>
      </w:r>
      <w:proofErr w:type="gramStart"/>
      <w:r>
        <w:rPr>
          <w:rFonts w:ascii="Times New Roman" w:hAnsi="Times New Roman" w:cs="Times New Roman"/>
          <w:color w:val="000000"/>
          <w:sz w:val="24"/>
          <w:szCs w:val="24"/>
          <w:lang w:val="en-GB"/>
        </w:rPr>
        <w:t>shall be provided</w:t>
      </w:r>
      <w:proofErr w:type="gramEnd"/>
      <w:r>
        <w:rPr>
          <w:rFonts w:ascii="Times New Roman" w:hAnsi="Times New Roman" w:cs="Times New Roman"/>
          <w:color w:val="000000"/>
          <w:sz w:val="24"/>
          <w:szCs w:val="24"/>
          <w:lang w:val="en-GB"/>
        </w:rPr>
        <w:t xml:space="preserve"> by the Qualifications Agency.</w:t>
      </w:r>
    </w:p>
    <w:p w:rsidR="00937902" w:rsidRDefault="00937902" w:rsidP="00937902">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8. Members of the Sector Skills Council and expert teams shall be entitled to receive remunerations for their work in the amount established by the Government.  </w:t>
      </w:r>
    </w:p>
    <w:p w:rsidR="00937902" w:rsidRDefault="00937902" w:rsidP="00937902">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9. This Decision shall enter into force on the eighth day as of the date of its publishing in the “Official Gazette of the Republic of Serbia”.</w:t>
      </w:r>
    </w:p>
    <w:p w:rsidR="00937902" w:rsidRDefault="00937902" w:rsidP="00937902">
      <w:pPr>
        <w:spacing w:after="150"/>
        <w:jc w:val="both"/>
        <w:rPr>
          <w:rFonts w:ascii="Times New Roman" w:hAnsi="Times New Roman" w:cs="Times New Roman"/>
          <w:color w:val="000000"/>
          <w:sz w:val="24"/>
          <w:szCs w:val="24"/>
          <w:lang w:val="en-GB"/>
        </w:rPr>
      </w:pPr>
    </w:p>
    <w:p w:rsidR="00937902" w:rsidRDefault="00937902" w:rsidP="00937902">
      <w:pPr>
        <w:spacing w:after="150"/>
        <w:jc w:val="right"/>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05 no. 02-02-12713/2018</w:t>
      </w:r>
    </w:p>
    <w:p w:rsidR="00937902" w:rsidRDefault="00937902" w:rsidP="00937902">
      <w:pPr>
        <w:spacing w:after="150"/>
        <w:jc w:val="right"/>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Belgrade, 27 December 2018</w:t>
      </w:r>
    </w:p>
    <w:p w:rsidR="00937902" w:rsidRDefault="00937902" w:rsidP="00937902">
      <w:pPr>
        <w:spacing w:after="150"/>
        <w:jc w:val="right"/>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Government</w:t>
      </w:r>
    </w:p>
    <w:p w:rsidR="00937902" w:rsidRDefault="00937902" w:rsidP="00937902">
      <w:pPr>
        <w:spacing w:after="150"/>
        <w:jc w:val="right"/>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Prime Minister,</w:t>
      </w:r>
    </w:p>
    <w:p w:rsidR="00937902" w:rsidRDefault="00937902" w:rsidP="00937902">
      <w:pPr>
        <w:spacing w:after="150"/>
        <w:jc w:val="right"/>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 xml:space="preserve">Ana </w:t>
      </w:r>
      <w:proofErr w:type="spellStart"/>
      <w:r>
        <w:rPr>
          <w:rFonts w:ascii="Times New Roman" w:hAnsi="Times New Roman" w:cs="Times New Roman"/>
          <w:b/>
          <w:color w:val="000000"/>
          <w:sz w:val="24"/>
          <w:szCs w:val="24"/>
          <w:lang w:val="en-GB"/>
        </w:rPr>
        <w:t>Brnabić</w:t>
      </w:r>
      <w:proofErr w:type="spellEnd"/>
      <w:r>
        <w:rPr>
          <w:rFonts w:ascii="Times New Roman" w:hAnsi="Times New Roman" w:cs="Times New Roman"/>
          <w:b/>
          <w:color w:val="000000"/>
          <w:sz w:val="24"/>
          <w:szCs w:val="24"/>
          <w:lang w:val="en-GB"/>
        </w:rPr>
        <w:t>, signed</w:t>
      </w:r>
      <w:bookmarkEnd w:id="10"/>
      <w:bookmarkEnd w:id="11"/>
    </w:p>
    <w:p w:rsidR="00937902" w:rsidRDefault="00937902" w:rsidP="00937902">
      <w:pPr>
        <w:spacing w:after="150"/>
        <w:jc w:val="both"/>
        <w:rPr>
          <w:rFonts w:ascii="Times New Roman" w:hAnsi="Times New Roman" w:cs="Times New Roman"/>
          <w:b/>
          <w:sz w:val="24"/>
          <w:szCs w:val="24"/>
          <w:lang w:val="en-GB"/>
        </w:rPr>
      </w:pPr>
    </w:p>
    <w:p w:rsidR="008341E0" w:rsidRDefault="00937902"/>
    <w:sectPr w:rsidR="008341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78"/>
    <w:rsid w:val="00541391"/>
    <w:rsid w:val="00656678"/>
    <w:rsid w:val="008C117B"/>
    <w:rsid w:val="0093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59484"/>
  <w15:chartTrackingRefBased/>
  <w15:docId w15:val="{C713399F-169D-413D-A376-C243031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902"/>
    <w:pPr>
      <w:spacing w:after="200" w:line="276" w:lineRule="auto"/>
    </w:pPr>
    <w:rPr>
      <w:rFonts w:ascii="Verdana" w:hAnsi="Verdana" w:cs="Verdan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3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818</Words>
  <Characters>4665</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Victory (Client_Services)</dc:creator>
  <cp:keywords/>
  <dc:description/>
  <cp:lastModifiedBy>IT Victory (Client_Services)</cp:lastModifiedBy>
  <cp:revision>2</cp:revision>
  <dcterms:created xsi:type="dcterms:W3CDTF">2023-08-11T10:10:00Z</dcterms:created>
  <dcterms:modified xsi:type="dcterms:W3CDTF">2023-08-11T10:12:00Z</dcterms:modified>
</cp:coreProperties>
</file>