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D27B" w14:textId="77777777" w:rsidR="00BD3366" w:rsidRPr="00C2615C" w:rsidRDefault="00BD3366" w:rsidP="00BD3366">
      <w:pPr>
        <w:pStyle w:val="BodyText"/>
        <w:spacing w:before="63"/>
        <w:ind w:right="95"/>
        <w:jc w:val="both"/>
        <w:rPr>
          <w:lang w:val="en-GB"/>
        </w:rPr>
      </w:pPr>
      <w:r w:rsidRPr="00C2615C">
        <w:rPr>
          <w:lang w:val="en-GB"/>
        </w:rPr>
        <w:t>Pursuant to article 26, paragraph 2 of the Law on National Qualifications Framework of the Republic of Serbia ("Official Gazette of the Republic of Serbia", No. 27/18 and 6/20),</w:t>
      </w:r>
    </w:p>
    <w:p w14:paraId="4D547AD8" w14:textId="77777777" w:rsidR="00BD3366" w:rsidRPr="00C2615C" w:rsidRDefault="00BD3366" w:rsidP="00BD3366">
      <w:pPr>
        <w:pStyle w:val="BodyText"/>
        <w:spacing w:before="129"/>
        <w:ind w:right="95"/>
        <w:jc w:val="both"/>
        <w:rPr>
          <w:lang w:val="en-GB"/>
        </w:rPr>
      </w:pPr>
      <w:r w:rsidRPr="00C2615C">
        <w:rPr>
          <w:lang w:val="en-GB"/>
        </w:rPr>
        <w:t>Minister of Education, Science and Technological Development passes this</w:t>
      </w:r>
    </w:p>
    <w:p w14:paraId="2A5D3456" w14:textId="77777777" w:rsidR="00731AE5" w:rsidRDefault="00731AE5" w:rsidP="00BD3366">
      <w:pPr>
        <w:pStyle w:val="Heading2"/>
        <w:spacing w:before="128"/>
        <w:ind w:left="0" w:right="95"/>
        <w:rPr>
          <w:color w:val="333333"/>
          <w:lang w:val="en-GB"/>
        </w:rPr>
      </w:pPr>
    </w:p>
    <w:p w14:paraId="2168D291" w14:textId="77777777" w:rsidR="00731AE5" w:rsidRDefault="00731AE5" w:rsidP="00BD3366">
      <w:pPr>
        <w:pStyle w:val="Heading2"/>
        <w:spacing w:before="128"/>
        <w:ind w:left="0" w:right="95"/>
        <w:rPr>
          <w:color w:val="333333"/>
          <w:lang w:val="en-GB"/>
        </w:rPr>
      </w:pPr>
    </w:p>
    <w:p w14:paraId="3CF99938" w14:textId="54AD8F8C" w:rsidR="00BD3366" w:rsidRPr="00C2615C" w:rsidRDefault="00BD3366" w:rsidP="00BD3366">
      <w:pPr>
        <w:pStyle w:val="Heading2"/>
        <w:spacing w:before="128"/>
        <w:ind w:left="0" w:right="95"/>
        <w:rPr>
          <w:lang w:val="en-GB"/>
        </w:rPr>
      </w:pPr>
      <w:bookmarkStart w:id="0" w:name="_GoBack"/>
      <w:bookmarkEnd w:id="0"/>
      <w:r w:rsidRPr="00C2615C">
        <w:rPr>
          <w:color w:val="333333"/>
          <w:lang w:val="en-GB"/>
        </w:rPr>
        <w:t>RULEBOOK</w:t>
      </w:r>
    </w:p>
    <w:p w14:paraId="4E77D0A2" w14:textId="2027AEA1" w:rsidR="00BD3366" w:rsidRPr="00C2615C" w:rsidRDefault="00BD3366" w:rsidP="00BD3366">
      <w:pPr>
        <w:spacing w:before="38" w:line="276" w:lineRule="auto"/>
        <w:ind w:right="95"/>
        <w:jc w:val="center"/>
        <w:rPr>
          <w:b/>
          <w:lang w:val="en-GB"/>
        </w:rPr>
      </w:pPr>
      <w:r w:rsidRPr="00C2615C">
        <w:rPr>
          <w:b/>
          <w:color w:val="333333"/>
          <w:lang w:val="en-GB"/>
        </w:rPr>
        <w:t>ON THE CONTENT AND FORMAT OF THE INITIATIVE FOR THE DEVELOPMENT AND ADOPTION OF QUALIFICATION STANDARD</w:t>
      </w:r>
    </w:p>
    <w:p w14:paraId="658BC824" w14:textId="77777777" w:rsidR="00BD3366" w:rsidRPr="00C2615C" w:rsidRDefault="00BD3366" w:rsidP="00BD3366">
      <w:pPr>
        <w:pStyle w:val="BodyText"/>
        <w:spacing w:before="6"/>
        <w:ind w:right="95"/>
        <w:jc w:val="both"/>
        <w:rPr>
          <w:b/>
          <w:sz w:val="19"/>
          <w:lang w:val="en-GB"/>
        </w:rPr>
      </w:pPr>
    </w:p>
    <w:p w14:paraId="3E89FF7E" w14:textId="77777777" w:rsidR="00BD3366" w:rsidRPr="00C2615C" w:rsidRDefault="00BD3366" w:rsidP="00BD3366">
      <w:pPr>
        <w:spacing w:before="83"/>
        <w:ind w:right="95"/>
        <w:jc w:val="center"/>
        <w:rPr>
          <w:b/>
          <w:lang w:val="en-GB"/>
        </w:rPr>
      </w:pPr>
      <w:r w:rsidRPr="00C2615C">
        <w:rPr>
          <w:b/>
          <w:lang w:val="en-GB"/>
        </w:rPr>
        <w:t>Article 1.</w:t>
      </w:r>
    </w:p>
    <w:p w14:paraId="4F1B6CA0" w14:textId="77777777" w:rsidR="00BD3366" w:rsidRPr="00C2615C" w:rsidRDefault="00BD3366" w:rsidP="00BD3366">
      <w:pPr>
        <w:pStyle w:val="BodyText"/>
        <w:spacing w:before="10"/>
        <w:ind w:right="95"/>
        <w:jc w:val="both"/>
        <w:rPr>
          <w:b/>
          <w:lang w:val="en-GB"/>
        </w:rPr>
      </w:pPr>
    </w:p>
    <w:p w14:paraId="6A230685" w14:textId="56535137" w:rsidR="00BD3366" w:rsidRPr="00C2615C" w:rsidRDefault="00BD3366" w:rsidP="00BD3366">
      <w:pPr>
        <w:pStyle w:val="BodyText"/>
        <w:spacing w:before="38" w:line="276" w:lineRule="auto"/>
        <w:ind w:right="95"/>
        <w:jc w:val="both"/>
        <w:rPr>
          <w:lang w:val="en-GB"/>
        </w:rPr>
      </w:pPr>
      <w:r w:rsidRPr="00C2615C">
        <w:rPr>
          <w:lang w:val="en-GB"/>
        </w:rPr>
        <w:t>This Rulebook determines the content and appearance of the initiative form for the development and adoption of qualification standard – an elaborate on justification of the qualification and the initial proposal for the qualification.</w:t>
      </w:r>
    </w:p>
    <w:p w14:paraId="5CBE18B2" w14:textId="77777777" w:rsidR="00BD3366" w:rsidRPr="00C2615C" w:rsidRDefault="00BD3366" w:rsidP="00BD3366">
      <w:pPr>
        <w:pStyle w:val="BodyText"/>
        <w:spacing w:before="90" w:line="276" w:lineRule="auto"/>
        <w:ind w:right="95"/>
        <w:jc w:val="both"/>
        <w:rPr>
          <w:lang w:val="en-GB"/>
        </w:rPr>
      </w:pPr>
      <w:r w:rsidRPr="00C2615C">
        <w:rPr>
          <w:lang w:val="en-GB"/>
        </w:rPr>
        <w:t xml:space="preserve">The form referred to in paragraph 1 of this Article is printed in Annex 1 to this Rulebook and forms an integral part thereof. </w:t>
      </w:r>
    </w:p>
    <w:p w14:paraId="03C65296" w14:textId="77777777" w:rsidR="00BD3366" w:rsidRPr="00C2615C" w:rsidRDefault="00BD3366" w:rsidP="00BD3366">
      <w:pPr>
        <w:pStyle w:val="Heading2"/>
        <w:spacing w:before="90" w:line="319" w:lineRule="auto"/>
        <w:ind w:left="0" w:right="95" w:hanging="22"/>
        <w:rPr>
          <w:lang w:val="en-GB"/>
        </w:rPr>
      </w:pPr>
      <w:r w:rsidRPr="00C2615C">
        <w:rPr>
          <w:lang w:val="en-GB"/>
        </w:rPr>
        <w:t>Article 2.</w:t>
      </w:r>
    </w:p>
    <w:p w14:paraId="6A5B09E0" w14:textId="77777777" w:rsidR="00BD3366" w:rsidRPr="00C2615C" w:rsidRDefault="00BD3366" w:rsidP="00BD3366">
      <w:pPr>
        <w:pStyle w:val="BodyText"/>
        <w:spacing w:before="10"/>
        <w:ind w:right="95"/>
        <w:rPr>
          <w:b/>
          <w:lang w:val="en-GB"/>
        </w:rPr>
      </w:pPr>
    </w:p>
    <w:p w14:paraId="4196B7DB" w14:textId="77777777" w:rsidR="00BD3366" w:rsidRPr="00C2615C" w:rsidRDefault="00BD3366" w:rsidP="00BD3366">
      <w:pPr>
        <w:pStyle w:val="BodyText"/>
        <w:spacing w:before="37"/>
        <w:ind w:right="95"/>
        <w:jc w:val="both"/>
        <w:rPr>
          <w:lang w:val="en-GB"/>
        </w:rPr>
      </w:pPr>
      <w:r w:rsidRPr="00C2615C">
        <w:rPr>
          <w:lang w:val="en-GB"/>
        </w:rPr>
        <w:t>This Rulebook shall enter into force on the eight day its publishing in the "Official Gazette of the Republic of Serbia".</w:t>
      </w:r>
    </w:p>
    <w:p w14:paraId="4E183276" w14:textId="77777777" w:rsidR="00BD3366" w:rsidRPr="00C2615C" w:rsidRDefault="00BD3366" w:rsidP="00BD3366">
      <w:pPr>
        <w:pStyle w:val="BodyText"/>
        <w:ind w:right="95"/>
        <w:rPr>
          <w:sz w:val="20"/>
          <w:lang w:val="en-GB"/>
        </w:rPr>
      </w:pPr>
    </w:p>
    <w:p w14:paraId="1154B3E9" w14:textId="77777777" w:rsidR="00BD3366" w:rsidRPr="00C2615C" w:rsidRDefault="00BD3366" w:rsidP="00BD3366">
      <w:pPr>
        <w:pStyle w:val="BodyText"/>
        <w:ind w:right="95"/>
        <w:rPr>
          <w:sz w:val="18"/>
          <w:lang w:val="en-GB"/>
        </w:rPr>
      </w:pPr>
    </w:p>
    <w:p w14:paraId="3BB61C3D" w14:textId="40E85F07" w:rsidR="00BD3366" w:rsidRPr="00C2615C" w:rsidRDefault="00BD3366" w:rsidP="00BD3366">
      <w:pPr>
        <w:pStyle w:val="BodyText"/>
        <w:spacing w:before="91"/>
        <w:ind w:right="95"/>
        <w:rPr>
          <w:lang w:val="en-GB"/>
        </w:rPr>
      </w:pPr>
      <w:r w:rsidRPr="00C2615C">
        <w:rPr>
          <w:lang w:val="en-GB"/>
        </w:rPr>
        <w:t xml:space="preserve">Number </w:t>
      </w:r>
      <w:r w:rsidR="00EA2B3D" w:rsidRPr="00EA2B3D">
        <w:rPr>
          <w:lang w:val="en-GB"/>
        </w:rPr>
        <w:t>110-00-00106/2020-18</w:t>
      </w:r>
    </w:p>
    <w:p w14:paraId="54662474" w14:textId="76E87DB1" w:rsidR="00BD3366" w:rsidRPr="00C2615C" w:rsidRDefault="00BD3366" w:rsidP="00BD3366">
      <w:pPr>
        <w:pStyle w:val="BodyText"/>
        <w:spacing w:before="40"/>
        <w:ind w:right="95"/>
        <w:rPr>
          <w:lang w:val="en-GB"/>
        </w:rPr>
      </w:pPr>
      <w:r w:rsidRPr="00C2615C">
        <w:rPr>
          <w:lang w:val="en-GB"/>
        </w:rPr>
        <w:t xml:space="preserve">In Belgrade, </w:t>
      </w:r>
      <w:r w:rsidR="00EA51A8" w:rsidRPr="00EA51A8">
        <w:rPr>
          <w:lang w:val="en-GB"/>
        </w:rPr>
        <w:t>March 30, 2020</w:t>
      </w:r>
    </w:p>
    <w:p w14:paraId="6D915D3D" w14:textId="471C4D58" w:rsidR="00BD3366" w:rsidRPr="00C2615C" w:rsidRDefault="00BD3366" w:rsidP="00BD3366">
      <w:pPr>
        <w:pStyle w:val="BodyText"/>
        <w:ind w:right="95"/>
        <w:rPr>
          <w:sz w:val="24"/>
          <w:lang w:val="en-GB"/>
        </w:rPr>
      </w:pPr>
    </w:p>
    <w:p w14:paraId="7CB2EAF6" w14:textId="77777777" w:rsidR="00BD3366" w:rsidRPr="00C2615C" w:rsidRDefault="00BD3366" w:rsidP="00BD3366">
      <w:pPr>
        <w:pStyle w:val="BodyText"/>
        <w:ind w:right="95"/>
        <w:rPr>
          <w:sz w:val="24"/>
          <w:lang w:val="en-GB"/>
        </w:rPr>
      </w:pPr>
    </w:p>
    <w:p w14:paraId="76ECDEAB" w14:textId="77777777" w:rsidR="00BD3366" w:rsidRPr="00C2615C" w:rsidRDefault="00BD3366" w:rsidP="00BD3366">
      <w:pPr>
        <w:pStyle w:val="BodyText"/>
        <w:spacing w:before="211"/>
        <w:ind w:right="95"/>
        <w:jc w:val="right"/>
        <w:rPr>
          <w:lang w:val="en-GB"/>
        </w:rPr>
      </w:pPr>
      <w:r w:rsidRPr="00C2615C">
        <w:rPr>
          <w:spacing w:val="-1"/>
          <w:lang w:val="en-GB"/>
        </w:rPr>
        <w:t>Minister,</w:t>
      </w:r>
    </w:p>
    <w:p w14:paraId="7D9E35A7" w14:textId="77777777" w:rsidR="00BD3366" w:rsidRPr="00C2615C" w:rsidRDefault="00BD3366" w:rsidP="00BD3366">
      <w:pPr>
        <w:pStyle w:val="BodyText"/>
        <w:spacing w:before="40"/>
        <w:ind w:right="95"/>
        <w:jc w:val="right"/>
        <w:rPr>
          <w:lang w:val="en-GB"/>
        </w:rPr>
        <w:sectPr w:rsidR="00BD3366" w:rsidRPr="00C261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C2615C">
        <w:rPr>
          <w:lang w:val="en-GB"/>
        </w:rPr>
        <w:t>Mladen</w:t>
      </w:r>
      <w:proofErr w:type="spellEnd"/>
      <w:r w:rsidRPr="00C2615C">
        <w:rPr>
          <w:lang w:val="en-GB"/>
        </w:rPr>
        <w:t xml:space="preserve"> </w:t>
      </w:r>
      <w:proofErr w:type="spellStart"/>
      <w:r w:rsidRPr="00C2615C">
        <w:rPr>
          <w:lang w:val="en-GB"/>
        </w:rPr>
        <w:t>Šarčević</w:t>
      </w:r>
      <w:proofErr w:type="spellEnd"/>
    </w:p>
    <w:p w14:paraId="78273756" w14:textId="3B9DCB77" w:rsidR="00BD3366" w:rsidRPr="00C2615C" w:rsidRDefault="00C2615C" w:rsidP="00BD3366">
      <w:pPr>
        <w:pStyle w:val="BodyText"/>
        <w:spacing w:before="40"/>
        <w:ind w:right="95"/>
        <w:rPr>
          <w:lang w:val="en-GB"/>
        </w:rPr>
      </w:pPr>
      <w:r w:rsidRPr="00C2615C">
        <w:rPr>
          <w:lang w:val="en-GB"/>
        </w:rPr>
        <w:lastRenderedPageBreak/>
        <w:t>ANNEX 1</w:t>
      </w:r>
    </w:p>
    <w:p w14:paraId="2F935B90" w14:textId="5E1DF093" w:rsidR="00C2615C" w:rsidRPr="00C2615C" w:rsidRDefault="00C2615C" w:rsidP="00C2615C">
      <w:pPr>
        <w:pStyle w:val="BodyText"/>
        <w:spacing w:before="40"/>
        <w:ind w:right="95"/>
        <w:jc w:val="center"/>
        <w:rPr>
          <w:lang w:val="en-GB"/>
        </w:rPr>
      </w:pPr>
      <w:r w:rsidRPr="00C2615C">
        <w:rPr>
          <w:lang w:val="en-GB"/>
        </w:rPr>
        <w:t>THE FORM</w:t>
      </w:r>
      <w:r w:rsidR="00A74467">
        <w:rPr>
          <w:lang w:val="en-GB"/>
        </w:rPr>
        <w:t xml:space="preserve"> OF</w:t>
      </w:r>
    </w:p>
    <w:p w14:paraId="37BBA5B4" w14:textId="2DCC4ADE" w:rsidR="00C2615C" w:rsidRPr="00C2615C" w:rsidRDefault="0073472A" w:rsidP="00C2615C">
      <w:pPr>
        <w:pStyle w:val="BodyText"/>
        <w:spacing w:before="40"/>
        <w:ind w:right="95"/>
        <w:jc w:val="center"/>
        <w:rPr>
          <w:lang w:val="en-GB"/>
        </w:rPr>
      </w:pPr>
      <w:r>
        <w:rPr>
          <w:lang w:val="en-GB"/>
        </w:rPr>
        <w:t>STUDY</w:t>
      </w:r>
      <w:r w:rsidRPr="00C2615C">
        <w:rPr>
          <w:lang w:val="en-GB"/>
        </w:rPr>
        <w:t xml:space="preserve"> </w:t>
      </w:r>
      <w:r w:rsidR="00C2615C" w:rsidRPr="00C2615C">
        <w:rPr>
          <w:lang w:val="en-GB"/>
        </w:rPr>
        <w:t>ON THE JUSTIFICATION OF THE QUALIFICATION</w:t>
      </w:r>
    </w:p>
    <w:p w14:paraId="3F727C94" w14:textId="262207D8" w:rsidR="00C2615C" w:rsidRPr="00C2615C" w:rsidRDefault="00C2615C" w:rsidP="00C2615C">
      <w:pPr>
        <w:pStyle w:val="BodyText"/>
        <w:spacing w:before="40"/>
        <w:ind w:right="95"/>
        <w:jc w:val="center"/>
        <w:rPr>
          <w:lang w:val="en-GB"/>
        </w:rPr>
      </w:pPr>
    </w:p>
    <w:tbl>
      <w:tblPr>
        <w:tblStyle w:val="TableGrid"/>
        <w:tblW w:w="10253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"/>
        <w:gridCol w:w="1173"/>
        <w:gridCol w:w="1852"/>
        <w:gridCol w:w="6662"/>
        <w:gridCol w:w="283"/>
      </w:tblGrid>
      <w:tr w:rsidR="00C2615C" w:rsidRPr="00C2615C" w14:paraId="67A014B9" w14:textId="77777777" w:rsidTr="00015A1E">
        <w:trPr>
          <w:trHeight w:val="334"/>
        </w:trPr>
        <w:tc>
          <w:tcPr>
            <w:tcW w:w="283" w:type="dxa"/>
            <w:shd w:val="clear" w:color="auto" w:fill="1F3864" w:themeFill="accent1" w:themeFillShade="80"/>
          </w:tcPr>
          <w:p w14:paraId="6F89A94C" w14:textId="77777777" w:rsidR="00C2615C" w:rsidRPr="00C2615C" w:rsidRDefault="00C2615C" w:rsidP="00015A1E">
            <w:pPr>
              <w:spacing w:before="120" w:after="120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1F3864" w:themeFill="accent1" w:themeFillShade="80"/>
          </w:tcPr>
          <w:p w14:paraId="0F30C9A4" w14:textId="1D16BC73" w:rsidR="00C2615C" w:rsidRPr="00C2615C" w:rsidRDefault="00C2615C" w:rsidP="00015A1E">
            <w:pPr>
              <w:spacing w:before="120" w:after="120"/>
              <w:rPr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C2615C">
              <w:rPr>
                <w:b/>
                <w:color w:val="FFFFFF" w:themeColor="background1"/>
                <w:sz w:val="24"/>
                <w:szCs w:val="24"/>
                <w:lang w:val="en-GB"/>
              </w:rPr>
              <w:t>1. Information about proposer:</w:t>
            </w:r>
          </w:p>
        </w:tc>
        <w:tc>
          <w:tcPr>
            <w:tcW w:w="283" w:type="dxa"/>
            <w:shd w:val="clear" w:color="auto" w:fill="1F3864" w:themeFill="accent1" w:themeFillShade="80"/>
          </w:tcPr>
          <w:p w14:paraId="5DB443F6" w14:textId="77777777" w:rsidR="00C2615C" w:rsidRPr="00C2615C" w:rsidRDefault="00C2615C" w:rsidP="00015A1E">
            <w:pPr>
              <w:spacing w:before="120" w:after="120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C2615C" w:rsidRPr="00C2615C" w14:paraId="39808313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0347EDAE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D9E2F3" w:themeFill="accent1" w:themeFillTint="33"/>
          </w:tcPr>
          <w:p w14:paraId="7975D1F9" w14:textId="62C48B0C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 w:rsidRPr="00C2615C">
              <w:rPr>
                <w:sz w:val="24"/>
                <w:szCs w:val="24"/>
                <w:lang w:val="en-GB"/>
              </w:rPr>
              <w:t>Title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38052C47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3B91CA73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12313D3B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0606C54C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CCBA550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63830DD5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63107631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D9E2F3" w:themeFill="accent1" w:themeFillTint="33"/>
          </w:tcPr>
          <w:p w14:paraId="09931C88" w14:textId="5814ECB5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 w:rsidRPr="00C2615C">
              <w:rPr>
                <w:sz w:val="24"/>
                <w:szCs w:val="24"/>
                <w:lang w:val="en-GB"/>
              </w:rPr>
              <w:t>Activity – predominant and secondary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6BBA4201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1D563A08" w14:textId="77777777" w:rsidTr="00015A1E">
        <w:trPr>
          <w:trHeight w:val="199"/>
        </w:trPr>
        <w:tc>
          <w:tcPr>
            <w:tcW w:w="283" w:type="dxa"/>
            <w:shd w:val="clear" w:color="auto" w:fill="D9E2F3" w:themeFill="accent1" w:themeFillTint="33"/>
          </w:tcPr>
          <w:p w14:paraId="35B68CC1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3742A2ED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2713DA2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08BCDB29" w14:textId="77777777" w:rsidTr="00015A1E">
        <w:trPr>
          <w:trHeight w:val="176"/>
        </w:trPr>
        <w:tc>
          <w:tcPr>
            <w:tcW w:w="283" w:type="dxa"/>
            <w:shd w:val="clear" w:color="auto" w:fill="D9E2F3" w:themeFill="accent1" w:themeFillTint="33"/>
          </w:tcPr>
          <w:p w14:paraId="0FFD1801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D9E2F3" w:themeFill="accent1" w:themeFillTint="33"/>
          </w:tcPr>
          <w:p w14:paraId="7B8EA2B2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A0479AE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1750BBA6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50306A4B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1173" w:type="dxa"/>
            <w:shd w:val="clear" w:color="auto" w:fill="D9E2F3" w:themeFill="accent1" w:themeFillTint="33"/>
          </w:tcPr>
          <w:p w14:paraId="6C6A9423" w14:textId="0CDCC2CC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 w:rsidRPr="00C2615C">
              <w:rPr>
                <w:sz w:val="24"/>
                <w:szCs w:val="24"/>
                <w:lang w:val="en-GB"/>
              </w:rPr>
              <w:t>TIN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4FC1FB33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FCEB05D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5AE1F15C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0F3B9D4F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D9E2F3" w:themeFill="accent1" w:themeFillTint="33"/>
          </w:tcPr>
          <w:p w14:paraId="7D0E968B" w14:textId="54521841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 w:rsidRPr="00C2615C">
              <w:rPr>
                <w:sz w:val="24"/>
                <w:szCs w:val="24"/>
                <w:lang w:val="en-GB"/>
              </w:rPr>
              <w:t>Street, municipality, city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33B25133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357B95F6" w14:textId="77777777" w:rsidTr="00015A1E">
        <w:trPr>
          <w:trHeight w:val="334"/>
        </w:trPr>
        <w:tc>
          <w:tcPr>
            <w:tcW w:w="283" w:type="dxa"/>
            <w:shd w:val="clear" w:color="auto" w:fill="D9E2F3" w:themeFill="accent1" w:themeFillTint="33"/>
          </w:tcPr>
          <w:p w14:paraId="28F53C7A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631DD6EE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ACB54A9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076CEA5F" w14:textId="77777777" w:rsidTr="00015A1E">
        <w:trPr>
          <w:trHeight w:val="187"/>
        </w:trPr>
        <w:tc>
          <w:tcPr>
            <w:tcW w:w="283" w:type="dxa"/>
            <w:shd w:val="clear" w:color="auto" w:fill="D9E2F3" w:themeFill="accent1" w:themeFillTint="33"/>
          </w:tcPr>
          <w:p w14:paraId="6134CB8B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D9E2F3" w:themeFill="accent1" w:themeFillTint="33"/>
          </w:tcPr>
          <w:p w14:paraId="417170C8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80087F7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15132BD1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7867F79B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4792DEE2" w14:textId="681946CE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 w:rsidRPr="00C2615C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14:paraId="687D5B64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C27FC9F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35A149CA" w14:textId="77777777" w:rsidTr="00015A1E">
        <w:trPr>
          <w:trHeight w:val="187"/>
        </w:trPr>
        <w:tc>
          <w:tcPr>
            <w:tcW w:w="283" w:type="dxa"/>
            <w:shd w:val="clear" w:color="auto" w:fill="D9E2F3" w:themeFill="accent1" w:themeFillTint="33"/>
          </w:tcPr>
          <w:p w14:paraId="1B84B26A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4CBD5CE8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</w:tcPr>
          <w:p w14:paraId="17A2064D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DD87F88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5DBB1FDE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0798ABDE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07062331" w14:textId="2120ABD1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 w:rsidRPr="00C2615C">
              <w:rPr>
                <w:sz w:val="24"/>
                <w:szCs w:val="24"/>
                <w:lang w:val="en-GB"/>
              </w:rPr>
              <w:t>Authorised person</w:t>
            </w:r>
          </w:p>
        </w:tc>
        <w:tc>
          <w:tcPr>
            <w:tcW w:w="6662" w:type="dxa"/>
            <w:shd w:val="clear" w:color="auto" w:fill="auto"/>
          </w:tcPr>
          <w:p w14:paraId="1180C37B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3D7ED66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27353EE4" w14:textId="77777777" w:rsidTr="00015A1E">
        <w:trPr>
          <w:trHeight w:val="187"/>
        </w:trPr>
        <w:tc>
          <w:tcPr>
            <w:tcW w:w="283" w:type="dxa"/>
            <w:shd w:val="clear" w:color="auto" w:fill="D9E2F3" w:themeFill="accent1" w:themeFillTint="33"/>
          </w:tcPr>
          <w:p w14:paraId="6EC2823B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370AF191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</w:tcPr>
          <w:p w14:paraId="39E22350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3719386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514CDF63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40BA880C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4F01F852" w14:textId="4681B6C4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62" w:type="dxa"/>
            <w:shd w:val="clear" w:color="auto" w:fill="auto"/>
          </w:tcPr>
          <w:p w14:paraId="19A031F7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1A991D8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2D159D89" w14:textId="77777777" w:rsidTr="00015A1E">
        <w:trPr>
          <w:trHeight w:val="187"/>
        </w:trPr>
        <w:tc>
          <w:tcPr>
            <w:tcW w:w="283" w:type="dxa"/>
            <w:shd w:val="clear" w:color="auto" w:fill="D9E2F3" w:themeFill="accent1" w:themeFillTint="33"/>
          </w:tcPr>
          <w:p w14:paraId="0D22C397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09B63D8B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</w:tcPr>
          <w:p w14:paraId="2F63AE20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E1BD70C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39E6DDC1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314950C2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64AC00F6" w14:textId="3AFD77DD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  <w:shd w:val="clear" w:color="auto" w:fill="auto"/>
          </w:tcPr>
          <w:p w14:paraId="35ADB915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4A21AB1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48C452B4" w14:textId="77777777" w:rsidTr="00015A1E">
        <w:trPr>
          <w:trHeight w:val="187"/>
        </w:trPr>
        <w:tc>
          <w:tcPr>
            <w:tcW w:w="283" w:type="dxa"/>
            <w:shd w:val="clear" w:color="auto" w:fill="D9E2F3" w:themeFill="accent1" w:themeFillTint="33"/>
          </w:tcPr>
          <w:p w14:paraId="68D60CB4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76B23C30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</w:tcPr>
          <w:p w14:paraId="2EBC05BC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E34C05B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7B94FA71" w14:textId="77777777" w:rsidTr="00015A1E">
        <w:trPr>
          <w:trHeight w:val="345"/>
        </w:trPr>
        <w:tc>
          <w:tcPr>
            <w:tcW w:w="283" w:type="dxa"/>
            <w:shd w:val="clear" w:color="auto" w:fill="D9E2F3" w:themeFill="accent1" w:themeFillTint="33"/>
          </w:tcPr>
          <w:p w14:paraId="2EA58FBE" w14:textId="77777777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20884963" w14:textId="0EB1552C" w:rsidR="00C2615C" w:rsidRPr="00C2615C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Contact phone number</w:t>
            </w:r>
          </w:p>
        </w:tc>
        <w:tc>
          <w:tcPr>
            <w:tcW w:w="6662" w:type="dxa"/>
            <w:shd w:val="clear" w:color="auto" w:fill="auto"/>
          </w:tcPr>
          <w:p w14:paraId="27741AE1" w14:textId="77777777" w:rsidR="00C2615C" w:rsidRPr="00C2615C" w:rsidRDefault="00C2615C" w:rsidP="00C2615C">
            <w:pPr>
              <w:spacing w:before="80" w:after="8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C380142" w14:textId="77777777" w:rsidR="00C2615C" w:rsidRPr="00C2615C" w:rsidRDefault="00C2615C" w:rsidP="00015A1E">
            <w:pPr>
              <w:spacing w:before="120" w:after="120"/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0A9AAEDB" w14:textId="77777777" w:rsidTr="00015A1E">
        <w:trPr>
          <w:trHeight w:val="334"/>
        </w:trPr>
        <w:tc>
          <w:tcPr>
            <w:tcW w:w="283" w:type="dxa"/>
            <w:shd w:val="clear" w:color="auto" w:fill="D9E2F3" w:themeFill="accent1" w:themeFillTint="33"/>
          </w:tcPr>
          <w:p w14:paraId="1D58CD78" w14:textId="77777777" w:rsidR="00C2615C" w:rsidRPr="00C2615C" w:rsidRDefault="00C2615C" w:rsidP="00015A1E">
            <w:pPr>
              <w:spacing w:before="240"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D9E2F3" w:themeFill="accent1" w:themeFillTint="33"/>
          </w:tcPr>
          <w:p w14:paraId="72CF375A" w14:textId="6B41E080" w:rsidR="00C2615C" w:rsidRPr="00C2615C" w:rsidRDefault="00C2615C" w:rsidP="00015A1E">
            <w:pPr>
              <w:spacing w:before="240" w:after="12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Proposer’s references regarding the proposed qualification:</w:t>
            </w:r>
          </w:p>
        </w:tc>
        <w:tc>
          <w:tcPr>
            <w:tcW w:w="283" w:type="dxa"/>
            <w:shd w:val="clear" w:color="auto" w:fill="D9E2F3" w:themeFill="accent1" w:themeFillTint="33"/>
          </w:tcPr>
          <w:p w14:paraId="128B71D5" w14:textId="77777777" w:rsidR="00C2615C" w:rsidRPr="00C2615C" w:rsidRDefault="00C2615C" w:rsidP="00015A1E">
            <w:pPr>
              <w:spacing w:before="240"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7DC4401E" w14:textId="77777777" w:rsidTr="00364AC2">
        <w:trPr>
          <w:trHeight w:val="3404"/>
        </w:trPr>
        <w:tc>
          <w:tcPr>
            <w:tcW w:w="283" w:type="dxa"/>
            <w:shd w:val="clear" w:color="auto" w:fill="D9E2F3" w:themeFill="accent1" w:themeFillTint="33"/>
          </w:tcPr>
          <w:p w14:paraId="6B32BD0E" w14:textId="77777777" w:rsidR="00C2615C" w:rsidRPr="00C2615C" w:rsidRDefault="00C2615C" w:rsidP="00015A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87" w:type="dxa"/>
            <w:gridSpan w:val="3"/>
            <w:shd w:val="clear" w:color="auto" w:fill="auto"/>
          </w:tcPr>
          <w:p w14:paraId="148BB674" w14:textId="77777777" w:rsidR="00C2615C" w:rsidRPr="00C2615C" w:rsidRDefault="00C2615C" w:rsidP="00015A1E">
            <w:pPr>
              <w:rPr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EE33710" w14:textId="77777777" w:rsidR="00C2615C" w:rsidRPr="00C2615C" w:rsidRDefault="00C2615C" w:rsidP="00015A1E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C2615C" w:rsidRPr="00C2615C" w14:paraId="425993BF" w14:textId="77777777" w:rsidTr="00015A1E">
        <w:trPr>
          <w:trHeight w:val="145"/>
        </w:trPr>
        <w:tc>
          <w:tcPr>
            <w:tcW w:w="283" w:type="dxa"/>
            <w:shd w:val="clear" w:color="auto" w:fill="D9E2F3" w:themeFill="accent1" w:themeFillTint="33"/>
          </w:tcPr>
          <w:p w14:paraId="6CDCC0E6" w14:textId="77777777" w:rsidR="00C2615C" w:rsidRPr="00C2615C" w:rsidRDefault="00C2615C" w:rsidP="00015A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25" w:type="dxa"/>
            <w:gridSpan w:val="2"/>
            <w:shd w:val="clear" w:color="auto" w:fill="D9E2F3" w:themeFill="accent1" w:themeFillTint="33"/>
          </w:tcPr>
          <w:p w14:paraId="6BE11716" w14:textId="77777777" w:rsidR="00C2615C" w:rsidRPr="00C2615C" w:rsidRDefault="00C2615C" w:rsidP="00015A1E">
            <w:pPr>
              <w:rPr>
                <w:color w:val="3B3838" w:themeColor="background2" w:themeShade="40"/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</w:tcPr>
          <w:p w14:paraId="353F979C" w14:textId="77777777" w:rsidR="00C2615C" w:rsidRPr="00C2615C" w:rsidRDefault="00C2615C" w:rsidP="00015A1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3A815CF" w14:textId="77777777" w:rsidR="00C2615C" w:rsidRPr="00C2615C" w:rsidRDefault="00C2615C" w:rsidP="00015A1E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0293A74A" w14:textId="77777777" w:rsidR="00C2615C" w:rsidRPr="00C2615C" w:rsidRDefault="00C2615C" w:rsidP="00C2615C">
      <w:pPr>
        <w:pStyle w:val="BodyText"/>
        <w:spacing w:before="40"/>
        <w:ind w:right="95"/>
        <w:jc w:val="center"/>
        <w:rPr>
          <w:lang w:val="en-GB"/>
        </w:rPr>
      </w:pPr>
    </w:p>
    <w:p w14:paraId="3D5BC902" w14:textId="77777777" w:rsidR="00C2615C" w:rsidRDefault="00C2615C" w:rsidP="00BD3366">
      <w:pPr>
        <w:ind w:right="95"/>
        <w:rPr>
          <w:lang w:val="en-GB"/>
        </w:rPr>
        <w:sectPr w:rsidR="00C2615C" w:rsidSect="00C261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274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"/>
        <w:gridCol w:w="3526"/>
        <w:gridCol w:w="6271"/>
        <w:gridCol w:w="239"/>
      </w:tblGrid>
      <w:tr w:rsidR="00C2615C" w:rsidRPr="00BA68B0" w14:paraId="7F1C3544" w14:textId="77777777" w:rsidTr="00015A1E">
        <w:trPr>
          <w:trHeight w:val="349"/>
        </w:trPr>
        <w:tc>
          <w:tcPr>
            <w:tcW w:w="238" w:type="dxa"/>
            <w:shd w:val="clear" w:color="auto" w:fill="1F3864" w:themeFill="accent1" w:themeFillShade="80"/>
          </w:tcPr>
          <w:p w14:paraId="343E16B9" w14:textId="77777777" w:rsidR="00C2615C" w:rsidRPr="00364AC2" w:rsidRDefault="00C2615C" w:rsidP="00015A1E">
            <w:pPr>
              <w:spacing w:before="120" w:after="120"/>
              <w:rPr>
                <w:rFonts w:ascii="Cambria" w:hAnsi="Cambria"/>
                <w:b/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1F3864" w:themeFill="accent1" w:themeFillShade="80"/>
            <w:vAlign w:val="center"/>
          </w:tcPr>
          <w:p w14:paraId="4CFA7865" w14:textId="6B177F87" w:rsidR="00C2615C" w:rsidRPr="00364AC2" w:rsidRDefault="00C2615C" w:rsidP="00015A1E">
            <w:pPr>
              <w:spacing w:before="120" w:after="120"/>
              <w:rPr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364AC2">
              <w:rPr>
                <w:b/>
                <w:color w:val="FFFFFF" w:themeColor="background1"/>
                <w:sz w:val="24"/>
                <w:szCs w:val="24"/>
                <w:lang w:val="sr-Cyrl-RS"/>
              </w:rPr>
              <w:t xml:space="preserve">2. </w:t>
            </w:r>
            <w:r w:rsidRPr="00364AC2">
              <w:rPr>
                <w:b/>
                <w:color w:val="FFFFFF" w:themeColor="background1"/>
                <w:sz w:val="24"/>
                <w:szCs w:val="24"/>
                <w:lang w:val="en-GB"/>
              </w:rPr>
              <w:t>Basic qualification data</w:t>
            </w:r>
            <w:r w:rsidRPr="00364AC2">
              <w:rPr>
                <w:b/>
                <w:color w:val="FFFFFF" w:themeColor="background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9" w:type="dxa"/>
            <w:shd w:val="clear" w:color="auto" w:fill="1F3864" w:themeFill="accent1" w:themeFillShade="80"/>
          </w:tcPr>
          <w:p w14:paraId="3FE99594" w14:textId="77777777" w:rsidR="00C2615C" w:rsidRPr="00BA68B0" w:rsidRDefault="00C2615C" w:rsidP="00015A1E">
            <w:pPr>
              <w:spacing w:before="120" w:after="120"/>
              <w:rPr>
                <w:rFonts w:ascii="Cambria" w:hAnsi="Cambria"/>
                <w:b/>
                <w:color w:val="FFFFFF" w:themeColor="background1"/>
                <w:sz w:val="32"/>
                <w:szCs w:val="32"/>
                <w:lang w:val="sr-Cyrl-RS"/>
              </w:rPr>
            </w:pPr>
          </w:p>
        </w:tc>
      </w:tr>
      <w:tr w:rsidR="00C2615C" w:rsidRPr="007F0CF5" w14:paraId="71FF495C" w14:textId="77777777" w:rsidTr="00015A1E">
        <w:trPr>
          <w:trHeight w:val="137"/>
        </w:trPr>
        <w:tc>
          <w:tcPr>
            <w:tcW w:w="238" w:type="dxa"/>
            <w:shd w:val="clear" w:color="auto" w:fill="D9E2F3" w:themeFill="accent1" w:themeFillTint="33"/>
          </w:tcPr>
          <w:p w14:paraId="78345E1F" w14:textId="77777777" w:rsidR="00C2615C" w:rsidRPr="007F0CF5" w:rsidRDefault="00C2615C" w:rsidP="00015A1E">
            <w:pPr>
              <w:rPr>
                <w:rFonts w:ascii="Cambria" w:hAnsi="Cambria"/>
                <w:b/>
                <w:sz w:val="8"/>
                <w:szCs w:val="8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D9E2F3" w:themeFill="accent1" w:themeFillTint="33"/>
          </w:tcPr>
          <w:p w14:paraId="0C0BC52C" w14:textId="77777777" w:rsidR="00C2615C" w:rsidRPr="00364AC2" w:rsidRDefault="00C2615C" w:rsidP="00015A1E">
            <w:pPr>
              <w:rPr>
                <w:b/>
                <w:sz w:val="8"/>
                <w:szCs w:val="8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3A97F0D7" w14:textId="77777777" w:rsidR="00C2615C" w:rsidRPr="007F0CF5" w:rsidRDefault="00C2615C" w:rsidP="00015A1E">
            <w:pPr>
              <w:rPr>
                <w:rFonts w:ascii="Cambria" w:hAnsi="Cambria"/>
                <w:b/>
                <w:sz w:val="8"/>
                <w:szCs w:val="8"/>
                <w:lang w:val="sr-Cyrl-RS"/>
              </w:rPr>
            </w:pPr>
          </w:p>
        </w:tc>
      </w:tr>
      <w:tr w:rsidR="00C2615C" w:rsidRPr="007F0CF5" w14:paraId="226DEA10" w14:textId="77777777" w:rsidTr="00015A1E">
        <w:trPr>
          <w:trHeight w:val="515"/>
        </w:trPr>
        <w:tc>
          <w:tcPr>
            <w:tcW w:w="238" w:type="dxa"/>
            <w:shd w:val="clear" w:color="auto" w:fill="D9E2F3" w:themeFill="accent1" w:themeFillTint="33"/>
          </w:tcPr>
          <w:p w14:paraId="69AE45C8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5DB7F121" w14:textId="57C66FF5" w:rsidR="00C2615C" w:rsidRPr="00364AC2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364AC2">
              <w:rPr>
                <w:sz w:val="24"/>
                <w:szCs w:val="24"/>
                <w:lang w:val="en-GB"/>
              </w:rPr>
              <w:t>Title</w:t>
            </w:r>
          </w:p>
        </w:tc>
        <w:tc>
          <w:tcPr>
            <w:tcW w:w="6271" w:type="dxa"/>
            <w:shd w:val="clear" w:color="auto" w:fill="auto"/>
          </w:tcPr>
          <w:p w14:paraId="74AA7945" w14:textId="77777777" w:rsidR="00C2615C" w:rsidRPr="00364AC2" w:rsidRDefault="00C2615C" w:rsidP="00015A1E">
            <w:pPr>
              <w:spacing w:before="120" w:after="120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4AFB36B0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C2615C" w:rsidRPr="00F55324" w14:paraId="0785EB2C" w14:textId="77777777" w:rsidTr="00015A1E">
        <w:trPr>
          <w:trHeight w:val="303"/>
        </w:trPr>
        <w:tc>
          <w:tcPr>
            <w:tcW w:w="238" w:type="dxa"/>
            <w:shd w:val="clear" w:color="auto" w:fill="D9E2F3" w:themeFill="accent1" w:themeFillTint="33"/>
          </w:tcPr>
          <w:p w14:paraId="6DB91F68" w14:textId="77777777" w:rsidR="00C2615C" w:rsidRPr="00F55324" w:rsidRDefault="00C2615C" w:rsidP="00015A1E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71F6D070" w14:textId="77777777" w:rsidR="00C2615C" w:rsidRPr="00364AC2" w:rsidRDefault="00C2615C" w:rsidP="00015A1E">
            <w:pPr>
              <w:spacing w:before="120" w:after="120"/>
              <w:rPr>
                <w:color w:val="3B3838" w:themeColor="background2" w:themeShade="40"/>
                <w:sz w:val="4"/>
                <w:szCs w:val="4"/>
                <w:lang w:val="sr-Cyrl-RS"/>
              </w:rPr>
            </w:pPr>
          </w:p>
        </w:tc>
        <w:tc>
          <w:tcPr>
            <w:tcW w:w="6271" w:type="dxa"/>
            <w:shd w:val="clear" w:color="auto" w:fill="D9E2F3" w:themeFill="accent1" w:themeFillTint="33"/>
          </w:tcPr>
          <w:p w14:paraId="24A75C0A" w14:textId="77777777" w:rsidR="00C2615C" w:rsidRPr="00364AC2" w:rsidRDefault="00C2615C" w:rsidP="00015A1E">
            <w:pPr>
              <w:spacing w:before="120" w:after="120"/>
              <w:rPr>
                <w:bCs/>
                <w:sz w:val="4"/>
                <w:szCs w:val="4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4382AF25" w14:textId="77777777" w:rsidR="00C2615C" w:rsidRPr="00F55324" w:rsidRDefault="00C2615C" w:rsidP="00015A1E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C2615C" w:rsidRPr="007F0CF5" w14:paraId="41BFF309" w14:textId="77777777" w:rsidTr="00015A1E">
        <w:trPr>
          <w:trHeight w:val="515"/>
        </w:trPr>
        <w:tc>
          <w:tcPr>
            <w:tcW w:w="238" w:type="dxa"/>
            <w:shd w:val="clear" w:color="auto" w:fill="D9E2F3" w:themeFill="accent1" w:themeFillTint="33"/>
          </w:tcPr>
          <w:p w14:paraId="379BAA76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69E74289" w14:textId="3DF14D3F" w:rsidR="00C2615C" w:rsidRPr="00364AC2" w:rsidRDefault="00C2615C" w:rsidP="00015A1E">
            <w:pPr>
              <w:spacing w:before="120" w:after="120"/>
              <w:rPr>
                <w:bCs/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364AC2">
              <w:rPr>
                <w:sz w:val="24"/>
                <w:szCs w:val="24"/>
                <w:lang w:val="en-GB"/>
              </w:rPr>
              <w:t>Level and type</w:t>
            </w:r>
            <w:r w:rsidRPr="00364AC2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271" w:type="dxa"/>
            <w:shd w:val="clear" w:color="auto" w:fill="auto"/>
          </w:tcPr>
          <w:p w14:paraId="67F08185" w14:textId="77777777" w:rsidR="00C2615C" w:rsidRPr="00364AC2" w:rsidRDefault="00C2615C" w:rsidP="00015A1E">
            <w:pPr>
              <w:spacing w:before="120" w:after="120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10A5BFE8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C2615C" w:rsidRPr="00F55324" w14:paraId="222F0A30" w14:textId="77777777" w:rsidTr="00015A1E">
        <w:trPr>
          <w:trHeight w:val="288"/>
        </w:trPr>
        <w:tc>
          <w:tcPr>
            <w:tcW w:w="238" w:type="dxa"/>
            <w:shd w:val="clear" w:color="auto" w:fill="D9E2F3" w:themeFill="accent1" w:themeFillTint="33"/>
          </w:tcPr>
          <w:p w14:paraId="7BDB6C3E" w14:textId="77777777" w:rsidR="00C2615C" w:rsidRPr="00F55324" w:rsidRDefault="00C2615C" w:rsidP="00015A1E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2BD48DC5" w14:textId="77777777" w:rsidR="00C2615C" w:rsidRPr="00364AC2" w:rsidRDefault="00C2615C" w:rsidP="00015A1E">
            <w:pPr>
              <w:spacing w:before="120" w:after="120"/>
              <w:rPr>
                <w:color w:val="3B3838" w:themeColor="background2" w:themeShade="40"/>
                <w:sz w:val="4"/>
                <w:szCs w:val="4"/>
                <w:lang w:val="sr-Cyrl-RS"/>
              </w:rPr>
            </w:pPr>
          </w:p>
        </w:tc>
        <w:tc>
          <w:tcPr>
            <w:tcW w:w="6271" w:type="dxa"/>
            <w:shd w:val="clear" w:color="auto" w:fill="D9E2F3" w:themeFill="accent1" w:themeFillTint="33"/>
          </w:tcPr>
          <w:p w14:paraId="144F932A" w14:textId="77777777" w:rsidR="00C2615C" w:rsidRPr="00364AC2" w:rsidRDefault="00C2615C" w:rsidP="00015A1E">
            <w:pPr>
              <w:spacing w:before="120" w:after="120"/>
              <w:rPr>
                <w:bCs/>
                <w:sz w:val="4"/>
                <w:szCs w:val="4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4BCD6881" w14:textId="77777777" w:rsidR="00C2615C" w:rsidRPr="00F55324" w:rsidRDefault="00C2615C" w:rsidP="00015A1E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C2615C" w:rsidRPr="003A4392" w14:paraId="72495ACE" w14:textId="77777777" w:rsidTr="00364AC2">
        <w:trPr>
          <w:trHeight w:val="437"/>
        </w:trPr>
        <w:tc>
          <w:tcPr>
            <w:tcW w:w="238" w:type="dxa"/>
            <w:shd w:val="clear" w:color="auto" w:fill="D9E2F3" w:themeFill="accent1" w:themeFillTint="33"/>
          </w:tcPr>
          <w:p w14:paraId="01A68771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6CA6AFC6" w14:textId="522A1E13" w:rsidR="00C2615C" w:rsidRPr="00364AC2" w:rsidRDefault="00C2615C" w:rsidP="00015A1E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364AC2">
              <w:rPr>
                <w:sz w:val="24"/>
                <w:szCs w:val="24"/>
                <w:lang w:val="sr-Cyrl-RS"/>
              </w:rPr>
              <w:t>ISCED 13-F</w:t>
            </w:r>
            <w:r w:rsidRPr="00364AC2">
              <w:rPr>
                <w:sz w:val="24"/>
                <w:szCs w:val="24"/>
                <w:lang w:val="en-GB"/>
              </w:rPr>
              <w:t xml:space="preserve"> sector</w:t>
            </w:r>
          </w:p>
          <w:p w14:paraId="51B221D6" w14:textId="37C64E3C" w:rsidR="00C2615C" w:rsidRPr="00364AC2" w:rsidRDefault="00C2615C" w:rsidP="00015A1E">
            <w:pPr>
              <w:spacing w:before="120" w:after="120"/>
              <w:ind w:right="540"/>
              <w:jc w:val="center"/>
              <w:rPr>
                <w:color w:val="3B3838" w:themeColor="background2" w:themeShade="40"/>
                <w:sz w:val="24"/>
                <w:szCs w:val="24"/>
                <w:lang w:val="sr-Cyrl-RS"/>
              </w:rPr>
            </w:pPr>
          </w:p>
        </w:tc>
        <w:tc>
          <w:tcPr>
            <w:tcW w:w="6271" w:type="dxa"/>
            <w:shd w:val="clear" w:color="auto" w:fill="auto"/>
          </w:tcPr>
          <w:p w14:paraId="4E7007F9" w14:textId="71F49857" w:rsidR="00C2615C" w:rsidRPr="00364AC2" w:rsidRDefault="00C2615C" w:rsidP="00015A1E">
            <w:pPr>
              <w:spacing w:before="120" w:after="120"/>
              <w:rPr>
                <w:bCs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3AEEB2AD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C2615C" w:rsidRPr="003A4392" w14:paraId="5720F3F3" w14:textId="77777777" w:rsidTr="00015A1E">
        <w:trPr>
          <w:trHeight w:val="288"/>
        </w:trPr>
        <w:tc>
          <w:tcPr>
            <w:tcW w:w="238" w:type="dxa"/>
            <w:shd w:val="clear" w:color="auto" w:fill="D9E2F3" w:themeFill="accent1" w:themeFillTint="33"/>
          </w:tcPr>
          <w:p w14:paraId="032D8760" w14:textId="77777777" w:rsidR="00C2615C" w:rsidRPr="00F55324" w:rsidRDefault="00C2615C" w:rsidP="00015A1E">
            <w:pPr>
              <w:spacing w:before="120" w:after="120"/>
              <w:rPr>
                <w:rFonts w:ascii="Cambria" w:hAnsi="Cambria"/>
                <w:sz w:val="4"/>
                <w:szCs w:val="4"/>
                <w:lang w:val="sr-Cyrl-RS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04AF2F24" w14:textId="77777777" w:rsidR="00C2615C" w:rsidRPr="00364AC2" w:rsidRDefault="00C2615C" w:rsidP="00015A1E">
            <w:pPr>
              <w:spacing w:before="120" w:after="120"/>
              <w:rPr>
                <w:color w:val="3B3838" w:themeColor="background2" w:themeShade="40"/>
                <w:sz w:val="4"/>
                <w:szCs w:val="4"/>
                <w:lang w:val="sr-Cyrl-RS"/>
              </w:rPr>
            </w:pPr>
          </w:p>
        </w:tc>
        <w:tc>
          <w:tcPr>
            <w:tcW w:w="6271" w:type="dxa"/>
            <w:shd w:val="clear" w:color="auto" w:fill="D9E2F3" w:themeFill="accent1" w:themeFillTint="33"/>
          </w:tcPr>
          <w:p w14:paraId="4FB03393" w14:textId="77777777" w:rsidR="00C2615C" w:rsidRPr="00364AC2" w:rsidRDefault="00C2615C" w:rsidP="00015A1E">
            <w:pPr>
              <w:spacing w:before="120" w:after="120"/>
              <w:rPr>
                <w:bCs/>
                <w:sz w:val="4"/>
                <w:szCs w:val="4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35B7616A" w14:textId="77777777" w:rsidR="00C2615C" w:rsidRPr="00F55324" w:rsidRDefault="00C2615C" w:rsidP="00015A1E">
            <w:pPr>
              <w:spacing w:before="120" w:after="120"/>
              <w:rPr>
                <w:rFonts w:ascii="Cambria" w:hAnsi="Cambria"/>
                <w:bCs/>
                <w:sz w:val="4"/>
                <w:szCs w:val="4"/>
                <w:lang w:val="sr-Cyrl-RS"/>
              </w:rPr>
            </w:pPr>
          </w:p>
        </w:tc>
      </w:tr>
      <w:tr w:rsidR="00C2615C" w:rsidRPr="007F0CF5" w14:paraId="74BB5722" w14:textId="77777777" w:rsidTr="00015A1E">
        <w:trPr>
          <w:trHeight w:val="515"/>
        </w:trPr>
        <w:tc>
          <w:tcPr>
            <w:tcW w:w="238" w:type="dxa"/>
            <w:shd w:val="clear" w:color="auto" w:fill="D9E2F3" w:themeFill="accent1" w:themeFillTint="33"/>
          </w:tcPr>
          <w:p w14:paraId="263BA651" w14:textId="0E227946" w:rsidR="00C2615C" w:rsidRPr="00364AC2" w:rsidRDefault="00C2615C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3526" w:type="dxa"/>
            <w:shd w:val="clear" w:color="auto" w:fill="D9E2F3" w:themeFill="accent1" w:themeFillTint="33"/>
          </w:tcPr>
          <w:p w14:paraId="596840A0" w14:textId="777459AF" w:rsidR="00C2615C" w:rsidRPr="00364AC2" w:rsidRDefault="00364AC2" w:rsidP="00015A1E">
            <w:pPr>
              <w:spacing w:before="120" w:after="120"/>
              <w:rPr>
                <w:color w:val="3B3838" w:themeColor="background2" w:themeShade="40"/>
                <w:sz w:val="24"/>
                <w:szCs w:val="24"/>
                <w:lang w:val="sr-Cyrl-RS"/>
              </w:rPr>
            </w:pPr>
            <w:r w:rsidRPr="00364AC2">
              <w:rPr>
                <w:sz w:val="24"/>
                <w:szCs w:val="24"/>
                <w:lang w:val="en-GB"/>
              </w:rPr>
              <w:t>Prerequisites for acquisition</w:t>
            </w:r>
            <w:r w:rsidR="00C2615C" w:rsidRPr="00364AC2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271" w:type="dxa"/>
            <w:shd w:val="clear" w:color="auto" w:fill="auto"/>
          </w:tcPr>
          <w:p w14:paraId="0F8413BE" w14:textId="77777777" w:rsidR="00C2615C" w:rsidRPr="00364AC2" w:rsidRDefault="00C2615C" w:rsidP="00015A1E">
            <w:pPr>
              <w:spacing w:before="120" w:after="120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58F61CCA" w14:textId="77777777" w:rsidR="00C2615C" w:rsidRPr="007F0CF5" w:rsidRDefault="00C2615C" w:rsidP="00015A1E">
            <w:pPr>
              <w:spacing w:before="120" w:after="12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C2615C" w:rsidRPr="00BA68B0" w14:paraId="304CD4CC" w14:textId="77777777" w:rsidTr="00015A1E">
        <w:trPr>
          <w:trHeight w:val="651"/>
        </w:trPr>
        <w:tc>
          <w:tcPr>
            <w:tcW w:w="238" w:type="dxa"/>
            <w:shd w:val="clear" w:color="auto" w:fill="D9E2F3" w:themeFill="accent1" w:themeFillTint="33"/>
          </w:tcPr>
          <w:p w14:paraId="520AA6D1" w14:textId="77777777" w:rsidR="00C2615C" w:rsidRPr="00BA68B0" w:rsidRDefault="00C2615C" w:rsidP="00015A1E">
            <w:pPr>
              <w:spacing w:before="240" w:after="120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D9E2F3" w:themeFill="accent1" w:themeFillTint="33"/>
          </w:tcPr>
          <w:p w14:paraId="7DAE7651" w14:textId="0D5ADD9D" w:rsidR="00C2615C" w:rsidRPr="00364AC2" w:rsidRDefault="00364AC2" w:rsidP="00015A1E">
            <w:pPr>
              <w:spacing w:before="240" w:after="120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  <w:lang w:val="en-GB"/>
              </w:rPr>
            </w:pPr>
            <w:r w:rsidRPr="00364AC2">
              <w:rPr>
                <w:b/>
                <w:bCs/>
                <w:sz w:val="24"/>
                <w:szCs w:val="24"/>
                <w:lang w:val="en-GB"/>
              </w:rPr>
              <w:t>Brief description of the qualification</w:t>
            </w:r>
          </w:p>
        </w:tc>
        <w:tc>
          <w:tcPr>
            <w:tcW w:w="239" w:type="dxa"/>
            <w:shd w:val="clear" w:color="auto" w:fill="D9E2F3" w:themeFill="accent1" w:themeFillTint="33"/>
          </w:tcPr>
          <w:p w14:paraId="28FDEBD3" w14:textId="77777777" w:rsidR="00C2615C" w:rsidRPr="00BA68B0" w:rsidRDefault="00C2615C" w:rsidP="00015A1E">
            <w:pPr>
              <w:spacing w:before="240" w:after="120"/>
              <w:rPr>
                <w:rFonts w:ascii="Cambria" w:hAnsi="Cambria"/>
                <w:b/>
                <w:bCs/>
                <w:sz w:val="8"/>
                <w:szCs w:val="8"/>
                <w:lang w:val="sr-Cyrl-RS"/>
              </w:rPr>
            </w:pPr>
          </w:p>
        </w:tc>
      </w:tr>
      <w:tr w:rsidR="00C2615C" w:rsidRPr="007F0CF5" w14:paraId="09E5A549" w14:textId="77777777" w:rsidTr="00364AC2">
        <w:trPr>
          <w:trHeight w:val="9827"/>
        </w:trPr>
        <w:tc>
          <w:tcPr>
            <w:tcW w:w="238" w:type="dxa"/>
            <w:shd w:val="clear" w:color="auto" w:fill="D9E2F3" w:themeFill="accent1" w:themeFillTint="33"/>
          </w:tcPr>
          <w:p w14:paraId="0E8C531B" w14:textId="77777777" w:rsidR="00C2615C" w:rsidRPr="007F0CF5" w:rsidRDefault="00C2615C" w:rsidP="00015A1E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auto"/>
          </w:tcPr>
          <w:p w14:paraId="385CE0BE" w14:textId="77777777" w:rsidR="00C2615C" w:rsidRPr="00364AC2" w:rsidRDefault="00C2615C" w:rsidP="00015A1E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5E2699C3" w14:textId="77777777" w:rsidR="00C2615C" w:rsidRPr="007F0CF5" w:rsidRDefault="00C2615C" w:rsidP="00015A1E">
            <w:pPr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C2615C" w:rsidRPr="007F0CF5" w14:paraId="63EE49F1" w14:textId="77777777" w:rsidTr="00015A1E">
        <w:trPr>
          <w:trHeight w:val="266"/>
        </w:trPr>
        <w:tc>
          <w:tcPr>
            <w:tcW w:w="238" w:type="dxa"/>
            <w:shd w:val="clear" w:color="auto" w:fill="D9E2F3" w:themeFill="accent1" w:themeFillTint="33"/>
          </w:tcPr>
          <w:p w14:paraId="4A029405" w14:textId="77777777" w:rsidR="00C2615C" w:rsidRPr="007F0CF5" w:rsidRDefault="00C2615C" w:rsidP="00015A1E">
            <w:pPr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9797" w:type="dxa"/>
            <w:gridSpan w:val="2"/>
            <w:shd w:val="clear" w:color="auto" w:fill="D9E2F3" w:themeFill="accent1" w:themeFillTint="33"/>
          </w:tcPr>
          <w:p w14:paraId="5FF56DFD" w14:textId="77777777" w:rsidR="00C2615C" w:rsidRPr="007F0CF5" w:rsidRDefault="00C2615C" w:rsidP="00015A1E">
            <w:pPr>
              <w:rPr>
                <w:rFonts w:ascii="Cambria" w:hAnsi="Cambria"/>
                <w:color w:val="3B3838" w:themeColor="background2" w:themeShade="40"/>
                <w:sz w:val="8"/>
                <w:szCs w:val="8"/>
                <w:lang w:val="sr-Cyrl-RS"/>
              </w:rPr>
            </w:pPr>
          </w:p>
        </w:tc>
        <w:tc>
          <w:tcPr>
            <w:tcW w:w="239" w:type="dxa"/>
            <w:shd w:val="clear" w:color="auto" w:fill="D9E2F3" w:themeFill="accent1" w:themeFillTint="33"/>
          </w:tcPr>
          <w:p w14:paraId="65896B82" w14:textId="77777777" w:rsidR="00C2615C" w:rsidRPr="007F0CF5" w:rsidRDefault="00C2615C" w:rsidP="00015A1E">
            <w:pPr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</w:tbl>
    <w:p w14:paraId="42736F1B" w14:textId="77777777" w:rsidR="00364AC2" w:rsidRDefault="00364AC2" w:rsidP="00BD3366">
      <w:pPr>
        <w:ind w:right="95"/>
        <w:rPr>
          <w:lang w:val="en-GB"/>
        </w:rPr>
        <w:sectPr w:rsidR="00364AC2" w:rsidSect="00C261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286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"/>
        <w:gridCol w:w="9816"/>
        <w:gridCol w:w="234"/>
      </w:tblGrid>
      <w:tr w:rsidR="00364AC2" w:rsidRPr="00BC630C" w14:paraId="0B35E984" w14:textId="77777777" w:rsidTr="00015A1E">
        <w:trPr>
          <w:trHeight w:val="345"/>
        </w:trPr>
        <w:tc>
          <w:tcPr>
            <w:tcW w:w="236" w:type="dxa"/>
            <w:shd w:val="clear" w:color="auto" w:fill="1F3864" w:themeFill="accent1" w:themeFillShade="80"/>
          </w:tcPr>
          <w:p w14:paraId="59EF1862" w14:textId="77777777" w:rsidR="00364AC2" w:rsidRPr="00BC630C" w:rsidRDefault="00364AC2" w:rsidP="00015A1E">
            <w:pPr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1F3864" w:themeFill="accent1" w:themeFillShade="80"/>
          </w:tcPr>
          <w:p w14:paraId="44875093" w14:textId="752E29FE" w:rsidR="00364AC2" w:rsidRPr="00364AC2" w:rsidRDefault="00364AC2" w:rsidP="00015A1E">
            <w:pPr>
              <w:spacing w:before="120" w:after="120"/>
              <w:rPr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364AC2">
              <w:rPr>
                <w:b/>
                <w:color w:val="FFFFFF" w:themeColor="background1"/>
                <w:sz w:val="24"/>
                <w:szCs w:val="24"/>
                <w:lang w:val="sr-Cyrl-RS"/>
              </w:rPr>
              <w:t xml:space="preserve">3. </w:t>
            </w:r>
            <w:r w:rsidRPr="00364AC2">
              <w:rPr>
                <w:b/>
                <w:color w:val="FFFFFF" w:themeColor="background1"/>
                <w:sz w:val="24"/>
                <w:szCs w:val="24"/>
                <w:lang w:val="en-US"/>
              </w:rPr>
              <w:t>Explanation of qualification</w:t>
            </w:r>
            <w:r w:rsidRPr="00364AC2">
              <w:rPr>
                <w:b/>
                <w:color w:val="FFFFFF" w:themeColor="background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4" w:type="dxa"/>
            <w:shd w:val="clear" w:color="auto" w:fill="1F3864" w:themeFill="accent1" w:themeFillShade="80"/>
          </w:tcPr>
          <w:p w14:paraId="162B039A" w14:textId="77777777" w:rsidR="00364AC2" w:rsidRPr="00BC630C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color w:val="FFFFFF" w:themeColor="background1"/>
                <w:sz w:val="8"/>
                <w:szCs w:val="8"/>
                <w:lang w:val="sr-Cyrl-RS"/>
              </w:rPr>
            </w:pPr>
          </w:p>
        </w:tc>
      </w:tr>
      <w:tr w:rsidR="00364AC2" w:rsidRPr="003A4392" w14:paraId="6C48DB7B" w14:textId="77777777" w:rsidTr="00015A1E">
        <w:trPr>
          <w:trHeight w:val="345"/>
        </w:trPr>
        <w:tc>
          <w:tcPr>
            <w:tcW w:w="236" w:type="dxa"/>
            <w:shd w:val="clear" w:color="auto" w:fill="D9E2F3" w:themeFill="accent1" w:themeFillTint="33"/>
          </w:tcPr>
          <w:p w14:paraId="2E4C13C4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9E2F3" w:themeFill="accent1" w:themeFillTint="33"/>
          </w:tcPr>
          <w:p w14:paraId="379F237D" w14:textId="59767C69" w:rsidR="00364AC2" w:rsidRPr="00364AC2" w:rsidRDefault="00364AC2" w:rsidP="00015A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364AC2">
              <w:rPr>
                <w:sz w:val="24"/>
                <w:szCs w:val="24"/>
                <w:lang w:val="en-GB"/>
              </w:rPr>
              <w:t>Brief</w:t>
            </w:r>
            <w:r w:rsidRPr="00364AC2">
              <w:rPr>
                <w:sz w:val="24"/>
                <w:szCs w:val="24"/>
                <w:lang w:val="sr-Cyrl-RS"/>
              </w:rPr>
              <w:t xml:space="preserve"> </w:t>
            </w:r>
            <w:r w:rsidRPr="00364AC2">
              <w:rPr>
                <w:sz w:val="24"/>
                <w:szCs w:val="24"/>
                <w:lang w:val="en-GB"/>
              </w:rPr>
              <w:t>description</w:t>
            </w:r>
            <w:r w:rsidRPr="00364AC2">
              <w:rPr>
                <w:sz w:val="24"/>
                <w:szCs w:val="24"/>
                <w:lang w:val="sr-Cyrl-RS"/>
              </w:rPr>
              <w:t xml:space="preserve"> </w:t>
            </w:r>
            <w:r w:rsidRPr="00364AC2">
              <w:rPr>
                <w:sz w:val="24"/>
                <w:szCs w:val="24"/>
                <w:lang w:val="en-GB"/>
              </w:rPr>
              <w:t>of</w:t>
            </w:r>
            <w:r w:rsidRPr="00364AC2">
              <w:rPr>
                <w:sz w:val="24"/>
                <w:szCs w:val="24"/>
                <w:lang w:val="sr-Cyrl-RS"/>
              </w:rPr>
              <w:t xml:space="preserve"> </w:t>
            </w:r>
            <w:r w:rsidRPr="00364AC2">
              <w:rPr>
                <w:sz w:val="24"/>
                <w:szCs w:val="24"/>
                <w:lang w:val="en-GB"/>
              </w:rPr>
              <w:t>the</w:t>
            </w:r>
            <w:r w:rsidRPr="00364AC2">
              <w:rPr>
                <w:sz w:val="24"/>
                <w:szCs w:val="24"/>
                <w:lang w:val="sr-Cyrl-RS"/>
              </w:rPr>
              <w:t xml:space="preserve"> </w:t>
            </w:r>
            <w:r w:rsidRPr="00364AC2">
              <w:rPr>
                <w:sz w:val="24"/>
                <w:szCs w:val="24"/>
                <w:lang w:val="en-GB"/>
              </w:rPr>
              <w:t>purpose</w:t>
            </w:r>
            <w:r w:rsidRPr="00364AC2">
              <w:rPr>
                <w:sz w:val="24"/>
                <w:szCs w:val="24"/>
                <w:lang w:val="sr-Cyrl-RS"/>
              </w:rPr>
              <w:t xml:space="preserve">, </w:t>
            </w:r>
            <w:r w:rsidRPr="00364AC2">
              <w:rPr>
                <w:sz w:val="24"/>
                <w:szCs w:val="24"/>
                <w:lang w:val="en-GB"/>
              </w:rPr>
              <w:t>i</w:t>
            </w:r>
            <w:r w:rsidRPr="00364AC2">
              <w:rPr>
                <w:sz w:val="24"/>
                <w:szCs w:val="24"/>
                <w:lang w:val="sr-Cyrl-RS"/>
              </w:rPr>
              <w:t>.</w:t>
            </w:r>
            <w:r w:rsidRPr="00364AC2">
              <w:rPr>
                <w:sz w:val="24"/>
                <w:szCs w:val="24"/>
                <w:lang w:val="en-GB"/>
              </w:rPr>
              <w:t>e</w:t>
            </w:r>
            <w:r w:rsidRPr="00364AC2">
              <w:rPr>
                <w:sz w:val="24"/>
                <w:szCs w:val="24"/>
                <w:lang w:val="sr-Cyrl-RS"/>
              </w:rPr>
              <w:t xml:space="preserve">., </w:t>
            </w:r>
            <w:r w:rsidRPr="00364AC2">
              <w:rPr>
                <w:sz w:val="24"/>
                <w:szCs w:val="24"/>
                <w:lang w:val="en-GB"/>
              </w:rPr>
              <w:t>the answer to why the qualification is needed</w:t>
            </w:r>
          </w:p>
        </w:tc>
        <w:tc>
          <w:tcPr>
            <w:tcW w:w="234" w:type="dxa"/>
            <w:shd w:val="clear" w:color="auto" w:fill="D9E2F3" w:themeFill="accent1" w:themeFillTint="33"/>
          </w:tcPr>
          <w:p w14:paraId="6F2151B7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3A4392" w14:paraId="5D6A5A84" w14:textId="77777777" w:rsidTr="00015A1E">
        <w:trPr>
          <w:trHeight w:val="2948"/>
        </w:trPr>
        <w:tc>
          <w:tcPr>
            <w:tcW w:w="236" w:type="dxa"/>
            <w:shd w:val="clear" w:color="auto" w:fill="D9E2F3" w:themeFill="accent1" w:themeFillTint="33"/>
          </w:tcPr>
          <w:p w14:paraId="4218DD38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auto"/>
          </w:tcPr>
          <w:p w14:paraId="4EEB7799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3A5802A6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3A4392" w14:paraId="6D384BB5" w14:textId="77777777" w:rsidTr="00015A1E">
        <w:trPr>
          <w:trHeight w:val="483"/>
        </w:trPr>
        <w:tc>
          <w:tcPr>
            <w:tcW w:w="236" w:type="dxa"/>
            <w:shd w:val="clear" w:color="auto" w:fill="D9E2F3" w:themeFill="accent1" w:themeFillTint="33"/>
          </w:tcPr>
          <w:p w14:paraId="541F6D57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9E2F3" w:themeFill="accent1" w:themeFillTint="33"/>
          </w:tcPr>
          <w:p w14:paraId="54B29851" w14:textId="713DE3DF" w:rsidR="00364AC2" w:rsidRPr="00364AC2" w:rsidRDefault="00364AC2" w:rsidP="00015A1E">
            <w:pPr>
              <w:spacing w:before="120" w:after="12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Link of the proposed qualification with the existing qualifications</w:t>
            </w:r>
            <w:r w:rsidRPr="00364AC2">
              <w:rPr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234" w:type="dxa"/>
            <w:shd w:val="clear" w:color="auto" w:fill="D9E2F3" w:themeFill="accent1" w:themeFillTint="33"/>
          </w:tcPr>
          <w:p w14:paraId="628A42FA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3A4392" w14:paraId="4FBF08D6" w14:textId="77777777" w:rsidTr="00015A1E">
        <w:trPr>
          <w:trHeight w:val="2948"/>
        </w:trPr>
        <w:tc>
          <w:tcPr>
            <w:tcW w:w="236" w:type="dxa"/>
            <w:shd w:val="clear" w:color="auto" w:fill="D9E2F3" w:themeFill="accent1" w:themeFillTint="33"/>
          </w:tcPr>
          <w:p w14:paraId="23BD4542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auto"/>
          </w:tcPr>
          <w:p w14:paraId="2F16BB09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bCs/>
                <w:i/>
                <w:sz w:val="24"/>
                <w:szCs w:val="24"/>
                <w:lang w:val="sr-Latn-RS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16121BBE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7F0CF5" w14:paraId="5E48C1C0" w14:textId="77777777" w:rsidTr="00015A1E">
        <w:trPr>
          <w:trHeight w:val="345"/>
        </w:trPr>
        <w:tc>
          <w:tcPr>
            <w:tcW w:w="236" w:type="dxa"/>
            <w:shd w:val="clear" w:color="auto" w:fill="D9E2F3" w:themeFill="accent1" w:themeFillTint="33"/>
          </w:tcPr>
          <w:p w14:paraId="6EC2D826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9E2F3" w:themeFill="accent1" w:themeFillTint="33"/>
          </w:tcPr>
          <w:p w14:paraId="43EB24E9" w14:textId="59FC6620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Qualification needs assessment</w:t>
            </w:r>
          </w:p>
        </w:tc>
        <w:tc>
          <w:tcPr>
            <w:tcW w:w="234" w:type="dxa"/>
            <w:shd w:val="clear" w:color="auto" w:fill="D9E2F3" w:themeFill="accent1" w:themeFillTint="33"/>
          </w:tcPr>
          <w:p w14:paraId="2EF3E945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7F0CF5" w14:paraId="61D8FAD8" w14:textId="77777777" w:rsidTr="00015A1E">
        <w:trPr>
          <w:trHeight w:val="2948"/>
        </w:trPr>
        <w:tc>
          <w:tcPr>
            <w:tcW w:w="236" w:type="dxa"/>
            <w:shd w:val="clear" w:color="auto" w:fill="D9E2F3" w:themeFill="accent1" w:themeFillTint="33"/>
          </w:tcPr>
          <w:p w14:paraId="283DB9BE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auto"/>
          </w:tcPr>
          <w:p w14:paraId="630B8371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4BBE6296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3A4392" w14:paraId="0A5F93B8" w14:textId="77777777" w:rsidTr="00015A1E">
        <w:trPr>
          <w:trHeight w:val="89"/>
        </w:trPr>
        <w:tc>
          <w:tcPr>
            <w:tcW w:w="236" w:type="dxa"/>
            <w:shd w:val="clear" w:color="auto" w:fill="D9E2F3" w:themeFill="accent1" w:themeFillTint="33"/>
          </w:tcPr>
          <w:p w14:paraId="5C1C0EF4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9E2F3" w:themeFill="accent1" w:themeFillTint="33"/>
          </w:tcPr>
          <w:p w14:paraId="3B76825A" w14:textId="292B78F3" w:rsidR="00364AC2" w:rsidRPr="00364AC2" w:rsidRDefault="00364AC2" w:rsidP="00015A1E">
            <w:pPr>
              <w:spacing w:before="120" w:after="120"/>
              <w:rPr>
                <w:i/>
                <w:color w:val="A6A6A6" w:themeColor="background1" w:themeShade="A6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Involvement of partners in the development of the initiative</w:t>
            </w:r>
          </w:p>
        </w:tc>
        <w:tc>
          <w:tcPr>
            <w:tcW w:w="234" w:type="dxa"/>
            <w:shd w:val="clear" w:color="auto" w:fill="D9E2F3" w:themeFill="accent1" w:themeFillTint="33"/>
          </w:tcPr>
          <w:p w14:paraId="4C739D1F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3A4392" w14:paraId="0BB7481F" w14:textId="77777777" w:rsidTr="00015A1E">
        <w:trPr>
          <w:trHeight w:val="2948"/>
        </w:trPr>
        <w:tc>
          <w:tcPr>
            <w:tcW w:w="236" w:type="dxa"/>
            <w:tcBorders>
              <w:bottom w:val="nil"/>
            </w:tcBorders>
            <w:shd w:val="clear" w:color="auto" w:fill="D9E2F3" w:themeFill="accent1" w:themeFillTint="33"/>
          </w:tcPr>
          <w:p w14:paraId="0FB2AB13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tcBorders>
              <w:bottom w:val="nil"/>
            </w:tcBorders>
            <w:shd w:val="clear" w:color="auto" w:fill="auto"/>
          </w:tcPr>
          <w:p w14:paraId="5459B857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i/>
                <w:color w:val="A6A6A6" w:themeColor="background1" w:themeShade="A6"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tcBorders>
              <w:bottom w:val="nil"/>
            </w:tcBorders>
            <w:shd w:val="clear" w:color="auto" w:fill="D9E2F3" w:themeFill="accent1" w:themeFillTint="33"/>
          </w:tcPr>
          <w:p w14:paraId="1101C38A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  <w:tr w:rsidR="00364AC2" w:rsidRPr="003A4392" w14:paraId="463E6F70" w14:textId="77777777" w:rsidTr="00015A1E">
        <w:trPr>
          <w:trHeight w:val="89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1568F94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0CECABA" w14:textId="77777777" w:rsidR="00364AC2" w:rsidRPr="007F0CF5" w:rsidRDefault="00364AC2" w:rsidP="00015A1E">
            <w:pPr>
              <w:spacing w:before="120" w:after="120"/>
              <w:rPr>
                <w:rFonts w:ascii="Cambria" w:hAnsi="Cambria"/>
                <w:sz w:val="8"/>
                <w:szCs w:val="8"/>
                <w:lang w:val="sr-Cyrl-RS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844109E" w14:textId="77777777" w:rsidR="00364AC2" w:rsidRPr="007F0CF5" w:rsidRDefault="00364AC2" w:rsidP="00015A1E">
            <w:pPr>
              <w:spacing w:before="120" w:after="120"/>
              <w:ind w:left="-150"/>
              <w:rPr>
                <w:rFonts w:ascii="Cambria" w:hAnsi="Cambria"/>
                <w:bCs/>
                <w:sz w:val="8"/>
                <w:szCs w:val="8"/>
                <w:lang w:val="sr-Cyrl-RS"/>
              </w:rPr>
            </w:pPr>
          </w:p>
        </w:tc>
      </w:tr>
    </w:tbl>
    <w:p w14:paraId="3DF0A645" w14:textId="77777777" w:rsidR="00364AC2" w:rsidRDefault="00364AC2" w:rsidP="00BD3366">
      <w:pPr>
        <w:ind w:right="95"/>
        <w:rPr>
          <w:lang w:val="sr-Cyrl-RS"/>
        </w:rPr>
        <w:sectPr w:rsidR="00364AC2" w:rsidSect="00C261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286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"/>
        <w:gridCol w:w="9816"/>
        <w:gridCol w:w="234"/>
      </w:tblGrid>
      <w:tr w:rsidR="00364AC2" w:rsidRPr="00364AC2" w14:paraId="7AC0FA81" w14:textId="77777777" w:rsidTr="00015A1E">
        <w:trPr>
          <w:trHeight w:val="345"/>
        </w:trPr>
        <w:tc>
          <w:tcPr>
            <w:tcW w:w="236" w:type="dxa"/>
            <w:shd w:val="clear" w:color="auto" w:fill="1F3864" w:themeFill="accent1" w:themeFillShade="80"/>
          </w:tcPr>
          <w:p w14:paraId="45D9472E" w14:textId="77777777" w:rsidR="00364AC2" w:rsidRPr="00364AC2" w:rsidRDefault="00364AC2" w:rsidP="00015A1E">
            <w:pPr>
              <w:spacing w:before="120" w:after="120"/>
              <w:rPr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1F3864" w:themeFill="accent1" w:themeFillShade="80"/>
          </w:tcPr>
          <w:p w14:paraId="3B8C8FC5" w14:textId="39E097B0" w:rsidR="00364AC2" w:rsidRPr="00364AC2" w:rsidRDefault="00364AC2" w:rsidP="00015A1E">
            <w:pPr>
              <w:spacing w:before="120" w:after="120"/>
              <w:rPr>
                <w:bCs/>
                <w:color w:val="FFFFFF" w:themeColor="background1"/>
                <w:sz w:val="24"/>
                <w:szCs w:val="24"/>
                <w:lang w:val="sr-Cyrl-RS"/>
              </w:rPr>
            </w:pPr>
            <w:r w:rsidRPr="00364AC2">
              <w:rPr>
                <w:b/>
                <w:color w:val="FFFFFF" w:themeColor="background1"/>
                <w:sz w:val="24"/>
                <w:szCs w:val="24"/>
                <w:lang w:val="sr-Cyrl-RS"/>
              </w:rPr>
              <w:t xml:space="preserve">4. 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Brief analysis of existing related qualifications from three countries</w:t>
            </w:r>
            <w:r w:rsidRPr="00364AC2">
              <w:rPr>
                <w:b/>
                <w:color w:val="FFFFFF" w:themeColor="background1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34" w:type="dxa"/>
            <w:shd w:val="clear" w:color="auto" w:fill="1F3864" w:themeFill="accent1" w:themeFillShade="80"/>
          </w:tcPr>
          <w:p w14:paraId="1A744D2A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color w:val="FFFFFF" w:themeColor="background1"/>
                <w:sz w:val="24"/>
                <w:szCs w:val="24"/>
                <w:lang w:val="sr-Cyrl-RS"/>
              </w:rPr>
            </w:pPr>
          </w:p>
        </w:tc>
      </w:tr>
      <w:tr w:rsidR="00364AC2" w:rsidRPr="00364AC2" w14:paraId="5490BDBA" w14:textId="77777777" w:rsidTr="00015A1E">
        <w:trPr>
          <w:trHeight w:val="345"/>
        </w:trPr>
        <w:tc>
          <w:tcPr>
            <w:tcW w:w="236" w:type="dxa"/>
            <w:shd w:val="clear" w:color="auto" w:fill="D9E2F3" w:themeFill="accent1" w:themeFillTint="33"/>
          </w:tcPr>
          <w:p w14:paraId="5857142F" w14:textId="77777777" w:rsidR="00364AC2" w:rsidRPr="00364AC2" w:rsidRDefault="00364AC2" w:rsidP="00015A1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shd w:val="clear" w:color="auto" w:fill="D9E2F3" w:themeFill="accent1" w:themeFillTint="33"/>
          </w:tcPr>
          <w:p w14:paraId="1FAE2984" w14:textId="015626B4" w:rsidR="00364AC2" w:rsidRPr="00364AC2" w:rsidRDefault="00364AC2" w:rsidP="00015A1E">
            <w:pPr>
              <w:jc w:val="both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>This element is optional</w:t>
            </w:r>
          </w:p>
        </w:tc>
        <w:tc>
          <w:tcPr>
            <w:tcW w:w="234" w:type="dxa"/>
            <w:shd w:val="clear" w:color="auto" w:fill="D9E2F3" w:themeFill="accent1" w:themeFillTint="33"/>
          </w:tcPr>
          <w:p w14:paraId="777B69A4" w14:textId="77777777" w:rsidR="00364AC2" w:rsidRPr="00364AC2" w:rsidRDefault="00364AC2" w:rsidP="00015A1E">
            <w:pPr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5A977889" w14:textId="77777777" w:rsidTr="00015A1E">
        <w:trPr>
          <w:trHeight w:val="3969"/>
        </w:trPr>
        <w:tc>
          <w:tcPr>
            <w:tcW w:w="236" w:type="dxa"/>
            <w:vMerge w:val="restart"/>
            <w:shd w:val="clear" w:color="auto" w:fill="D9E2F3" w:themeFill="accent1" w:themeFillTint="33"/>
          </w:tcPr>
          <w:p w14:paraId="4FCB59DE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 w:val="restart"/>
            <w:shd w:val="clear" w:color="auto" w:fill="auto"/>
          </w:tcPr>
          <w:p w14:paraId="4743768F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02282EC9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7FF68216" w14:textId="77777777" w:rsidTr="00015A1E">
        <w:trPr>
          <w:trHeight w:val="483"/>
        </w:trPr>
        <w:tc>
          <w:tcPr>
            <w:tcW w:w="236" w:type="dxa"/>
            <w:vMerge/>
            <w:shd w:val="clear" w:color="auto" w:fill="D9E2F3" w:themeFill="accent1" w:themeFillTint="33"/>
          </w:tcPr>
          <w:p w14:paraId="7FF7FD5B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shd w:val="clear" w:color="auto" w:fill="D9E2F3" w:themeFill="accent1" w:themeFillTint="33"/>
          </w:tcPr>
          <w:p w14:paraId="67BF77E1" w14:textId="77777777" w:rsidR="00364AC2" w:rsidRPr="00364AC2" w:rsidRDefault="00364AC2" w:rsidP="00015A1E">
            <w:pPr>
              <w:spacing w:before="120" w:after="120"/>
              <w:jc w:val="both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3766DB44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22EDAD93" w14:textId="77777777" w:rsidTr="00015A1E">
        <w:trPr>
          <w:trHeight w:val="3969"/>
        </w:trPr>
        <w:tc>
          <w:tcPr>
            <w:tcW w:w="236" w:type="dxa"/>
            <w:vMerge/>
            <w:shd w:val="clear" w:color="auto" w:fill="D9E2F3" w:themeFill="accent1" w:themeFillTint="33"/>
          </w:tcPr>
          <w:p w14:paraId="2EE983A6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shd w:val="clear" w:color="auto" w:fill="auto"/>
          </w:tcPr>
          <w:p w14:paraId="4F6C424F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bCs/>
                <w:i/>
                <w:sz w:val="24"/>
                <w:szCs w:val="24"/>
                <w:lang w:val="sr-Latn-RS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0738A3B9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61816646" w14:textId="77777777" w:rsidTr="00015A1E">
        <w:trPr>
          <w:trHeight w:val="345"/>
        </w:trPr>
        <w:tc>
          <w:tcPr>
            <w:tcW w:w="236" w:type="dxa"/>
            <w:vMerge/>
            <w:shd w:val="clear" w:color="auto" w:fill="D9E2F3" w:themeFill="accent1" w:themeFillTint="33"/>
          </w:tcPr>
          <w:p w14:paraId="1328B12E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shd w:val="clear" w:color="auto" w:fill="D9E2F3" w:themeFill="accent1" w:themeFillTint="33"/>
          </w:tcPr>
          <w:p w14:paraId="1B21DDD9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E2F3" w:themeFill="accent1" w:themeFillTint="33"/>
          </w:tcPr>
          <w:p w14:paraId="7D4880C8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13A42B01" w14:textId="77777777" w:rsidTr="00015A1E">
        <w:trPr>
          <w:trHeight w:val="3969"/>
        </w:trPr>
        <w:tc>
          <w:tcPr>
            <w:tcW w:w="236" w:type="dxa"/>
            <w:vMerge/>
            <w:tcBorders>
              <w:bottom w:val="nil"/>
            </w:tcBorders>
            <w:shd w:val="clear" w:color="auto" w:fill="D9E2F3" w:themeFill="accent1" w:themeFillTint="33"/>
          </w:tcPr>
          <w:p w14:paraId="3C3D81BE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vMerge/>
            <w:tcBorders>
              <w:bottom w:val="nil"/>
            </w:tcBorders>
            <w:shd w:val="clear" w:color="auto" w:fill="auto"/>
          </w:tcPr>
          <w:p w14:paraId="1EA72899" w14:textId="77777777" w:rsidR="00364AC2" w:rsidRPr="00364AC2" w:rsidRDefault="00364AC2" w:rsidP="00015A1E">
            <w:pPr>
              <w:spacing w:before="120" w:after="120"/>
              <w:jc w:val="both"/>
              <w:rPr>
                <w:b/>
                <w:i/>
                <w:color w:val="A6A6A6" w:themeColor="background1" w:themeShade="A6"/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tcBorders>
              <w:bottom w:val="nil"/>
            </w:tcBorders>
            <w:shd w:val="clear" w:color="auto" w:fill="D9E2F3" w:themeFill="accent1" w:themeFillTint="33"/>
          </w:tcPr>
          <w:p w14:paraId="0DCD2F81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57FE75D8" w14:textId="77777777" w:rsidTr="00015A1E">
        <w:trPr>
          <w:trHeight w:val="66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C126F40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9816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0A42B256" w14:textId="77777777" w:rsidR="00364AC2" w:rsidRPr="00364AC2" w:rsidRDefault="00364AC2" w:rsidP="00015A1E">
            <w:pPr>
              <w:spacing w:before="120" w:after="12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3BC036AE" w14:textId="77777777" w:rsidR="00364AC2" w:rsidRPr="00364AC2" w:rsidRDefault="00364AC2" w:rsidP="00015A1E">
            <w:pPr>
              <w:spacing w:before="120" w:after="120"/>
              <w:ind w:left="-150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14:paraId="39C3F5FA" w14:textId="77777777" w:rsidR="00364AC2" w:rsidRDefault="00364AC2" w:rsidP="00BD3366">
      <w:pPr>
        <w:ind w:right="95"/>
        <w:rPr>
          <w:lang w:val="sr-Cyrl-RS"/>
        </w:rPr>
        <w:sectPr w:rsidR="00364AC2" w:rsidSect="00C261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DC056AE" w14:textId="08530F8F" w:rsidR="00364AC2" w:rsidRPr="00364AC2" w:rsidRDefault="00364AC2" w:rsidP="00364AC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INITIAL PROPOSAL for </w:t>
      </w:r>
    </w:p>
    <w:p w14:paraId="46CA2967" w14:textId="4350C353" w:rsidR="00364AC2" w:rsidRPr="00364AC2" w:rsidRDefault="00364AC2" w:rsidP="00364AC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QUALIFICATION STANDARD</w:t>
      </w:r>
    </w:p>
    <w:p w14:paraId="35008E32" w14:textId="1286C26D" w:rsidR="00D25C13" w:rsidRDefault="00D25C13" w:rsidP="00BD3366">
      <w:pPr>
        <w:ind w:right="95"/>
        <w:rPr>
          <w:lang w:val="sr-Cyrl-RS"/>
        </w:rPr>
      </w:pPr>
    </w:p>
    <w:tbl>
      <w:tblPr>
        <w:tblStyle w:val="TableGrid"/>
        <w:tblW w:w="10647" w:type="dxa"/>
        <w:tblInd w:w="-431" w:type="dxa"/>
        <w:tblLook w:val="04A0" w:firstRow="1" w:lastRow="0" w:firstColumn="1" w:lastColumn="0" w:noHBand="0" w:noVBand="1"/>
      </w:tblPr>
      <w:tblGrid>
        <w:gridCol w:w="2841"/>
        <w:gridCol w:w="3822"/>
        <w:gridCol w:w="3984"/>
      </w:tblGrid>
      <w:tr w:rsidR="00364AC2" w:rsidRPr="00364AC2" w14:paraId="4FE6A33A" w14:textId="77777777" w:rsidTr="00015A1E">
        <w:trPr>
          <w:trHeight w:val="592"/>
        </w:trPr>
        <w:tc>
          <w:tcPr>
            <w:tcW w:w="10647" w:type="dxa"/>
            <w:gridSpan w:val="3"/>
            <w:shd w:val="clear" w:color="auto" w:fill="1F3864" w:themeFill="accent1" w:themeFillShade="80"/>
            <w:vAlign w:val="center"/>
          </w:tcPr>
          <w:p w14:paraId="111AE598" w14:textId="48714A21" w:rsidR="00364AC2" w:rsidRPr="00364AC2" w:rsidRDefault="00364AC2" w:rsidP="00015A1E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BASIC CHARACTERISTICS OF THE QUALIFICATION</w:t>
            </w:r>
          </w:p>
        </w:tc>
      </w:tr>
      <w:tr w:rsidR="00364AC2" w:rsidRPr="00364AC2" w14:paraId="02D83F2B" w14:textId="77777777" w:rsidTr="00015A1E">
        <w:trPr>
          <w:trHeight w:val="340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5E10CBF3" w14:textId="45A22A5D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 qualification</w:t>
            </w:r>
          </w:p>
        </w:tc>
        <w:tc>
          <w:tcPr>
            <w:tcW w:w="7806" w:type="dxa"/>
            <w:gridSpan w:val="2"/>
            <w:vAlign w:val="center"/>
          </w:tcPr>
          <w:p w14:paraId="456D07FD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1C2BB22E" w14:textId="77777777" w:rsidTr="00015A1E">
        <w:trPr>
          <w:trHeight w:val="340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3CFC0852" w14:textId="591740D6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NQFS level</w:t>
            </w:r>
            <w:r w:rsidRPr="00364A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806" w:type="dxa"/>
            <w:gridSpan w:val="2"/>
            <w:vAlign w:val="center"/>
          </w:tcPr>
          <w:p w14:paraId="2BD8185F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1056C71F" w14:textId="77777777" w:rsidTr="00015A1E">
        <w:trPr>
          <w:trHeight w:val="461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535F54FE" w14:textId="7687612E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work</w:t>
            </w:r>
            <w:r w:rsidRPr="00364A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and field of education</w:t>
            </w:r>
            <w:r w:rsidRPr="00364A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806" w:type="dxa"/>
            <w:gridSpan w:val="2"/>
            <w:vAlign w:val="center"/>
          </w:tcPr>
          <w:p w14:paraId="0B4C7CA7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2A0B151C" w14:textId="77777777" w:rsidTr="00015A1E">
        <w:trPr>
          <w:trHeight w:val="340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6C21A96E" w14:textId="34DCF80D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qualification</w:t>
            </w:r>
          </w:p>
        </w:tc>
        <w:tc>
          <w:tcPr>
            <w:tcW w:w="7806" w:type="dxa"/>
            <w:gridSpan w:val="2"/>
            <w:vAlign w:val="center"/>
          </w:tcPr>
          <w:p w14:paraId="626DD180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7929D445" w14:textId="77777777" w:rsidTr="00015A1E">
        <w:trPr>
          <w:trHeight w:val="340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0635A572" w14:textId="151B507E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 of education</w:t>
            </w:r>
            <w:r w:rsidRPr="00364A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program</w:t>
            </w:r>
          </w:p>
        </w:tc>
        <w:tc>
          <w:tcPr>
            <w:tcW w:w="7806" w:type="dxa"/>
            <w:gridSpan w:val="2"/>
            <w:vAlign w:val="center"/>
          </w:tcPr>
          <w:p w14:paraId="5318CAD3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52CFCF1A" w14:textId="77777777" w:rsidTr="00015A1E">
        <w:trPr>
          <w:trHeight w:val="340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54C1502E" w14:textId="53EBA792" w:rsidR="00364AC2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Scope of the program expressed in credit points</w:t>
            </w:r>
          </w:p>
        </w:tc>
        <w:tc>
          <w:tcPr>
            <w:tcW w:w="7806" w:type="dxa"/>
            <w:gridSpan w:val="2"/>
            <w:vAlign w:val="center"/>
          </w:tcPr>
          <w:p w14:paraId="172DCAF5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0CCC491A" w14:textId="77777777" w:rsidTr="00015A1E">
        <w:trPr>
          <w:trHeight w:val="934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0948F7D5" w14:textId="3BAE19DC" w:rsidR="00364AC2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Preconditions for acquiring the qualification</w:t>
            </w:r>
          </w:p>
        </w:tc>
        <w:tc>
          <w:tcPr>
            <w:tcW w:w="7806" w:type="dxa"/>
            <w:gridSpan w:val="2"/>
            <w:vAlign w:val="center"/>
          </w:tcPr>
          <w:p w14:paraId="4F58629F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2BFF35AA" w14:textId="77777777" w:rsidTr="00015A1E">
        <w:trPr>
          <w:trHeight w:val="340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141D2E09" w14:textId="12AE0B30" w:rsidR="00364AC2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 w:rsidR="00364AC2" w:rsidRPr="00364A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Forms of learning </w:t>
            </w:r>
          </w:p>
        </w:tc>
        <w:tc>
          <w:tcPr>
            <w:tcW w:w="7806" w:type="dxa"/>
            <w:gridSpan w:val="2"/>
            <w:vAlign w:val="center"/>
          </w:tcPr>
          <w:p w14:paraId="3E7BBC9A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6E942985" w14:textId="77777777" w:rsidTr="00015A1E">
        <w:trPr>
          <w:trHeight w:val="340"/>
        </w:trPr>
        <w:tc>
          <w:tcPr>
            <w:tcW w:w="10647" w:type="dxa"/>
            <w:gridSpan w:val="3"/>
            <w:shd w:val="clear" w:color="auto" w:fill="1F3864" w:themeFill="accent1" w:themeFillShade="80"/>
            <w:vAlign w:val="center"/>
          </w:tcPr>
          <w:p w14:paraId="27B890B5" w14:textId="51F22141" w:rsidR="00364AC2" w:rsidRPr="0067492D" w:rsidRDefault="0067492D" w:rsidP="00015A1E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RELEVANCE OF THE QUALIFICATION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br/>
              <w:t>FOR EMPLOYMENT AND CONTINUATION OF EDUCATION</w:t>
            </w:r>
          </w:p>
        </w:tc>
      </w:tr>
      <w:tr w:rsidR="00364AC2" w:rsidRPr="00364AC2" w14:paraId="17A54DA5" w14:textId="77777777" w:rsidTr="00015A1E">
        <w:trPr>
          <w:trHeight w:val="689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4509D53E" w14:textId="302627E1" w:rsidR="00364AC2" w:rsidRPr="00364AC2" w:rsidRDefault="0067492D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364AC2" w:rsidRPr="00364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4AC2" w:rsidRPr="00364A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806" w:type="dxa"/>
            <w:gridSpan w:val="2"/>
          </w:tcPr>
          <w:p w14:paraId="2546842A" w14:textId="77777777" w:rsidR="00364AC2" w:rsidRPr="00364AC2" w:rsidRDefault="00364AC2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D491487" w14:textId="77777777" w:rsidR="00364AC2" w:rsidRPr="00364AC2" w:rsidRDefault="00364AC2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64AC2" w:rsidRPr="00364AC2" w14:paraId="50169BDB" w14:textId="77777777" w:rsidTr="0067492D">
        <w:trPr>
          <w:trHeight w:val="340"/>
        </w:trPr>
        <w:tc>
          <w:tcPr>
            <w:tcW w:w="2841" w:type="dxa"/>
            <w:vMerge w:val="restart"/>
            <w:shd w:val="clear" w:color="auto" w:fill="B4C6E7" w:themeFill="accent1" w:themeFillTint="66"/>
            <w:vAlign w:val="center"/>
          </w:tcPr>
          <w:p w14:paraId="3BA07B2C" w14:textId="346B1FF4" w:rsidR="00364AC2" w:rsidRPr="0067492D" w:rsidRDefault="0067492D" w:rsidP="00015A1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 of work</w:t>
            </w:r>
          </w:p>
        </w:tc>
        <w:tc>
          <w:tcPr>
            <w:tcW w:w="3822" w:type="dxa"/>
            <w:shd w:val="clear" w:color="auto" w:fill="B4C6E7" w:themeFill="accent1" w:themeFillTint="66"/>
            <w:vAlign w:val="center"/>
          </w:tcPr>
          <w:p w14:paraId="16A224B9" w14:textId="572793DD" w:rsidR="00364AC2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Duties</w:t>
            </w:r>
          </w:p>
        </w:tc>
        <w:tc>
          <w:tcPr>
            <w:tcW w:w="3984" w:type="dxa"/>
            <w:shd w:val="clear" w:color="auto" w:fill="B4C6E7" w:themeFill="accent1" w:themeFillTint="66"/>
            <w:vAlign w:val="center"/>
          </w:tcPr>
          <w:p w14:paraId="65678999" w14:textId="2FD45A36" w:rsidR="00364AC2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</w:p>
        </w:tc>
      </w:tr>
      <w:tr w:rsidR="00364AC2" w:rsidRPr="00364AC2" w14:paraId="3B7CD243" w14:textId="77777777" w:rsidTr="0067492D">
        <w:trPr>
          <w:trHeight w:val="960"/>
        </w:trPr>
        <w:tc>
          <w:tcPr>
            <w:tcW w:w="2841" w:type="dxa"/>
            <w:vMerge/>
            <w:shd w:val="clear" w:color="auto" w:fill="B4C6E7" w:themeFill="accent1" w:themeFillTint="66"/>
            <w:vAlign w:val="center"/>
          </w:tcPr>
          <w:p w14:paraId="0E660245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22" w:type="dxa"/>
            <w:vAlign w:val="center"/>
          </w:tcPr>
          <w:p w14:paraId="7A71BF25" w14:textId="77777777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8BEE37A" w14:textId="77777777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84" w:type="dxa"/>
          </w:tcPr>
          <w:p w14:paraId="4E29B508" w14:textId="77777777" w:rsidR="00364AC2" w:rsidRPr="00364AC2" w:rsidRDefault="00364AC2" w:rsidP="00015A1E">
            <w:pPr>
              <w:pStyle w:val="ListParagraph"/>
              <w:spacing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3112DB89" w14:textId="77777777" w:rsidR="00364AC2" w:rsidRPr="00364AC2" w:rsidRDefault="00364AC2" w:rsidP="00015A1E">
            <w:pPr>
              <w:spacing w:after="120"/>
              <w:rPr>
                <w:iCs/>
                <w:sz w:val="24"/>
                <w:szCs w:val="24"/>
                <w:lang w:val="sr-Cyrl-RS"/>
              </w:rPr>
            </w:pPr>
          </w:p>
        </w:tc>
      </w:tr>
      <w:tr w:rsidR="00364AC2" w:rsidRPr="00364AC2" w14:paraId="4CF96C51" w14:textId="77777777" w:rsidTr="0067492D">
        <w:trPr>
          <w:trHeight w:val="1116"/>
        </w:trPr>
        <w:tc>
          <w:tcPr>
            <w:tcW w:w="2841" w:type="dxa"/>
            <w:vMerge/>
            <w:shd w:val="clear" w:color="auto" w:fill="B4C6E7" w:themeFill="accent1" w:themeFillTint="66"/>
            <w:vAlign w:val="center"/>
          </w:tcPr>
          <w:p w14:paraId="3E9B36B9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22" w:type="dxa"/>
            <w:vAlign w:val="center"/>
          </w:tcPr>
          <w:p w14:paraId="638F1DA3" w14:textId="77777777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470EC88" w14:textId="77777777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84" w:type="dxa"/>
          </w:tcPr>
          <w:p w14:paraId="7B2EC99C" w14:textId="77777777" w:rsidR="00364AC2" w:rsidRPr="00364AC2" w:rsidRDefault="00364AC2" w:rsidP="00015A1E">
            <w:pPr>
              <w:pStyle w:val="ListParagraph"/>
              <w:spacing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364AC2" w:rsidRPr="00364AC2" w14:paraId="3E4B16B4" w14:textId="77777777" w:rsidTr="0067492D">
        <w:trPr>
          <w:trHeight w:val="1132"/>
        </w:trPr>
        <w:tc>
          <w:tcPr>
            <w:tcW w:w="2841" w:type="dxa"/>
            <w:vMerge/>
            <w:shd w:val="clear" w:color="auto" w:fill="B4C6E7" w:themeFill="accent1" w:themeFillTint="66"/>
            <w:vAlign w:val="center"/>
          </w:tcPr>
          <w:p w14:paraId="17BD4901" w14:textId="77777777" w:rsidR="00364AC2" w:rsidRPr="00364AC2" w:rsidRDefault="00364AC2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22" w:type="dxa"/>
            <w:vAlign w:val="center"/>
          </w:tcPr>
          <w:p w14:paraId="53A65C37" w14:textId="77777777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02C944E" w14:textId="77777777" w:rsidR="00364AC2" w:rsidRPr="00364AC2" w:rsidRDefault="00364AC2" w:rsidP="00015A1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84" w:type="dxa"/>
          </w:tcPr>
          <w:p w14:paraId="39424483" w14:textId="77777777" w:rsidR="00364AC2" w:rsidRPr="00364AC2" w:rsidRDefault="00364AC2" w:rsidP="00015A1E">
            <w:pPr>
              <w:pStyle w:val="ListParagraph"/>
              <w:spacing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364AC2" w:rsidRPr="00364AC2" w14:paraId="49FDB5D6" w14:textId="77777777" w:rsidTr="00015A1E">
        <w:trPr>
          <w:trHeight w:val="1829"/>
        </w:trPr>
        <w:tc>
          <w:tcPr>
            <w:tcW w:w="2841" w:type="dxa"/>
            <w:shd w:val="clear" w:color="auto" w:fill="B4C6E7" w:themeFill="accent1" w:themeFillTint="66"/>
            <w:vAlign w:val="center"/>
          </w:tcPr>
          <w:p w14:paraId="61B2CB4F" w14:textId="38EC98B9" w:rsidR="00364AC2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 conditions and exposure to risks when performing duties and tasks</w:t>
            </w:r>
          </w:p>
        </w:tc>
        <w:tc>
          <w:tcPr>
            <w:tcW w:w="7806" w:type="dxa"/>
            <w:gridSpan w:val="2"/>
          </w:tcPr>
          <w:p w14:paraId="232E8053" w14:textId="77777777" w:rsidR="00364AC2" w:rsidRPr="00364AC2" w:rsidRDefault="00364AC2" w:rsidP="00015A1E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</w:tc>
      </w:tr>
    </w:tbl>
    <w:p w14:paraId="7AA8BA76" w14:textId="77777777" w:rsidR="0067492D" w:rsidRDefault="0067492D" w:rsidP="00BD3366">
      <w:pPr>
        <w:ind w:right="95"/>
        <w:sectPr w:rsidR="0067492D" w:rsidSect="00C261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67492D" w:rsidRPr="0067492D" w14:paraId="25326CF2" w14:textId="77777777" w:rsidTr="00015A1E">
        <w:trPr>
          <w:trHeight w:val="340"/>
        </w:trPr>
        <w:tc>
          <w:tcPr>
            <w:tcW w:w="10632" w:type="dxa"/>
            <w:gridSpan w:val="2"/>
            <w:shd w:val="clear" w:color="auto" w:fill="1F3864" w:themeFill="accent1" w:themeFillShade="80"/>
            <w:vAlign w:val="center"/>
          </w:tcPr>
          <w:p w14:paraId="360627D2" w14:textId="60431FA6" w:rsidR="0067492D" w:rsidRPr="0067492D" w:rsidRDefault="0067492D" w:rsidP="00015A1E">
            <w:pPr>
              <w:spacing w:before="120" w:after="120"/>
              <w:jc w:val="center"/>
              <w:rPr>
                <w:b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67492D">
              <w:rPr>
                <w:b/>
                <w:color w:val="FFFFFF" w:themeColor="background1"/>
                <w:sz w:val="24"/>
                <w:szCs w:val="24"/>
                <w:lang w:val="en-US"/>
              </w:rPr>
              <w:t>PROPOSED LEARNING OUTCOMES</w:t>
            </w:r>
          </w:p>
        </w:tc>
      </w:tr>
      <w:tr w:rsidR="0067492D" w:rsidRPr="0067492D" w14:paraId="67BAC972" w14:textId="77777777" w:rsidTr="00015A1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1A8A4899" w14:textId="3B94D01D" w:rsidR="0067492D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Com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petence</w:t>
            </w:r>
            <w:proofErr w:type="spellEnd"/>
            <w:r w:rsidRPr="00674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7655" w:type="dxa"/>
          </w:tcPr>
          <w:p w14:paraId="460FD067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22C77F2D" w14:textId="77777777" w:rsidTr="00015A1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03CF05F1" w14:textId="277813EA" w:rsidR="0067492D" w:rsidRPr="0067492D" w:rsidRDefault="0067492D" w:rsidP="00015A1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7655" w:type="dxa"/>
          </w:tcPr>
          <w:p w14:paraId="382394C4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480EEF1B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5D7669D9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4BC99AC6" w14:textId="77777777" w:rsidTr="00015A1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5A66B6EA" w14:textId="15C54DCC" w:rsidR="0067492D" w:rsidRPr="0067492D" w:rsidRDefault="0067492D" w:rsidP="00015A1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Skills</w:t>
            </w:r>
          </w:p>
        </w:tc>
        <w:tc>
          <w:tcPr>
            <w:tcW w:w="7655" w:type="dxa"/>
          </w:tcPr>
          <w:p w14:paraId="3184197B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33D261CB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47B37CDA" w14:textId="77777777" w:rsidR="0067492D" w:rsidRPr="0067492D" w:rsidRDefault="0067492D" w:rsidP="00015A1E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5E92F626" w14:textId="77777777" w:rsidTr="00015A1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10438722" w14:textId="7530280E" w:rsidR="0067492D" w:rsidRPr="0067492D" w:rsidRDefault="0067492D" w:rsidP="00015A1E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Abilities and attitudes</w:t>
            </w:r>
          </w:p>
        </w:tc>
        <w:tc>
          <w:tcPr>
            <w:tcW w:w="7655" w:type="dxa"/>
          </w:tcPr>
          <w:p w14:paraId="09A3D7BB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748BB403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  <w:p w14:paraId="2E85D040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20557B73" w14:textId="77777777" w:rsidTr="00015A1E">
        <w:trPr>
          <w:trHeight w:val="340"/>
        </w:trPr>
        <w:tc>
          <w:tcPr>
            <w:tcW w:w="2977" w:type="dxa"/>
            <w:shd w:val="clear" w:color="auto" w:fill="B4C6E7" w:themeFill="accent1" w:themeFillTint="66"/>
          </w:tcPr>
          <w:p w14:paraId="46F9F3E9" w14:textId="468FADAC" w:rsidR="0067492D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Com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petence</w:t>
            </w:r>
            <w:proofErr w:type="spellEnd"/>
            <w:r w:rsidRPr="00674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7655" w:type="dxa"/>
          </w:tcPr>
          <w:p w14:paraId="7E0EFEE4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3E3A6D62" w14:textId="77777777" w:rsidTr="00DC683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0A6D9FC1" w14:textId="7E6BB414" w:rsidR="0067492D" w:rsidRPr="0067492D" w:rsidRDefault="0067492D" w:rsidP="0067492D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7655" w:type="dxa"/>
          </w:tcPr>
          <w:p w14:paraId="68BB10B8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  <w:p w14:paraId="6B7D5EEC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43AF7C25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75C3903E" w14:textId="77777777" w:rsidTr="00DC683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62832F8D" w14:textId="62A43FAF" w:rsidR="0067492D" w:rsidRPr="0067492D" w:rsidRDefault="0067492D" w:rsidP="0067492D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Skills</w:t>
            </w:r>
          </w:p>
        </w:tc>
        <w:tc>
          <w:tcPr>
            <w:tcW w:w="7655" w:type="dxa"/>
          </w:tcPr>
          <w:p w14:paraId="5DC42417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25F3034B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  <w:p w14:paraId="76D21D86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08E5917C" w14:textId="77777777" w:rsidTr="00DC683E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6A819062" w14:textId="7D569E21" w:rsidR="0067492D" w:rsidRPr="0067492D" w:rsidRDefault="0067492D" w:rsidP="0067492D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Abilities and attitudes</w:t>
            </w:r>
          </w:p>
        </w:tc>
        <w:tc>
          <w:tcPr>
            <w:tcW w:w="7655" w:type="dxa"/>
          </w:tcPr>
          <w:p w14:paraId="078CF52B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1207BF25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  <w:p w14:paraId="4E3CADD5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3DBFD039" w14:textId="77777777" w:rsidTr="00015A1E">
        <w:trPr>
          <w:trHeight w:val="340"/>
        </w:trPr>
        <w:tc>
          <w:tcPr>
            <w:tcW w:w="2977" w:type="dxa"/>
            <w:shd w:val="clear" w:color="auto" w:fill="B4C6E7" w:themeFill="accent1" w:themeFillTint="66"/>
          </w:tcPr>
          <w:p w14:paraId="6A0AF200" w14:textId="2AC95FB5" w:rsidR="0067492D" w:rsidRPr="0067492D" w:rsidRDefault="0067492D" w:rsidP="00015A1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Competence</w:t>
            </w:r>
            <w:r w:rsidRPr="006749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...</w:t>
            </w:r>
          </w:p>
        </w:tc>
        <w:tc>
          <w:tcPr>
            <w:tcW w:w="7655" w:type="dxa"/>
          </w:tcPr>
          <w:p w14:paraId="40F2CD6E" w14:textId="77777777" w:rsidR="0067492D" w:rsidRPr="0067492D" w:rsidRDefault="0067492D" w:rsidP="00015A1E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632C644F" w14:textId="77777777" w:rsidTr="00362BBF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02A3FDB1" w14:textId="4D07089B" w:rsidR="0067492D" w:rsidRPr="0067492D" w:rsidRDefault="0067492D" w:rsidP="0067492D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7655" w:type="dxa"/>
          </w:tcPr>
          <w:p w14:paraId="684820C0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321D6176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  <w:p w14:paraId="2C30B214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1905BE75" w14:textId="77777777" w:rsidTr="00362BBF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391109A2" w14:textId="75D80C5F" w:rsidR="0067492D" w:rsidRPr="0067492D" w:rsidRDefault="0067492D" w:rsidP="0067492D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Skills</w:t>
            </w:r>
          </w:p>
        </w:tc>
        <w:tc>
          <w:tcPr>
            <w:tcW w:w="7655" w:type="dxa"/>
          </w:tcPr>
          <w:p w14:paraId="5DAB6B02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14351FCB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55117015" w14:textId="77777777" w:rsidR="0067492D" w:rsidRPr="0067492D" w:rsidRDefault="0067492D" w:rsidP="0067492D">
            <w:pPr>
              <w:spacing w:before="120" w:after="120"/>
              <w:rPr>
                <w:iCs/>
                <w:sz w:val="24"/>
                <w:szCs w:val="24"/>
                <w:lang w:val="sr-Cyrl-RS"/>
              </w:rPr>
            </w:pPr>
          </w:p>
        </w:tc>
      </w:tr>
      <w:tr w:rsidR="0067492D" w:rsidRPr="0067492D" w14:paraId="7FEFCC62" w14:textId="77777777" w:rsidTr="00362BBF">
        <w:trPr>
          <w:trHeight w:val="340"/>
        </w:trPr>
        <w:tc>
          <w:tcPr>
            <w:tcW w:w="2977" w:type="dxa"/>
            <w:shd w:val="clear" w:color="auto" w:fill="B4C6E7" w:themeFill="accent1" w:themeFillTint="66"/>
            <w:vAlign w:val="center"/>
          </w:tcPr>
          <w:p w14:paraId="0C684667" w14:textId="770E5D48" w:rsidR="0067492D" w:rsidRPr="0067492D" w:rsidRDefault="0067492D" w:rsidP="0067492D">
            <w:pPr>
              <w:spacing w:before="120" w:after="12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Abilities and attitudes</w:t>
            </w:r>
          </w:p>
        </w:tc>
        <w:tc>
          <w:tcPr>
            <w:tcW w:w="7655" w:type="dxa"/>
          </w:tcPr>
          <w:p w14:paraId="1761A43A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17E61180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703A1977" w14:textId="77777777" w:rsidR="0067492D" w:rsidRPr="0067492D" w:rsidRDefault="0067492D" w:rsidP="0067492D">
            <w:pPr>
              <w:pStyle w:val="ListParagraph"/>
              <w:spacing w:before="120" w:after="120"/>
              <w:ind w:left="105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</w:p>
        </w:tc>
      </w:tr>
    </w:tbl>
    <w:p w14:paraId="56DD85EC" w14:textId="0C5D844A" w:rsidR="00364AC2" w:rsidRPr="00364AC2" w:rsidRDefault="00364AC2" w:rsidP="00BD3366">
      <w:pPr>
        <w:ind w:right="95"/>
      </w:pPr>
    </w:p>
    <w:sectPr w:rsidR="00364AC2" w:rsidRPr="00364AC2" w:rsidSect="00C261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6"/>
    <w:rsid w:val="001873D5"/>
    <w:rsid w:val="002D7658"/>
    <w:rsid w:val="00364AC2"/>
    <w:rsid w:val="00495F3F"/>
    <w:rsid w:val="0067492D"/>
    <w:rsid w:val="00731AE5"/>
    <w:rsid w:val="0073472A"/>
    <w:rsid w:val="008D0193"/>
    <w:rsid w:val="00A33119"/>
    <w:rsid w:val="00A74467"/>
    <w:rsid w:val="00BD3366"/>
    <w:rsid w:val="00C2615C"/>
    <w:rsid w:val="00C74493"/>
    <w:rsid w:val="00D25C13"/>
    <w:rsid w:val="00D804E3"/>
    <w:rsid w:val="00EA2B3D"/>
    <w:rsid w:val="00EA51A8"/>
    <w:rsid w:val="00EC3BCA"/>
    <w:rsid w:val="00F34176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F4C2"/>
  <w15:chartTrackingRefBased/>
  <w15:docId w15:val="{F512E7AB-C3D3-47F7-A7E6-9BD3A34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3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2">
    <w:name w:val="heading 2"/>
    <w:basedOn w:val="Normal"/>
    <w:link w:val="Heading2Char"/>
    <w:uiPriority w:val="1"/>
    <w:qFormat/>
    <w:rsid w:val="00BD3366"/>
    <w:pPr>
      <w:spacing w:before="83"/>
      <w:ind w:left="2196" w:right="214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D3366"/>
    <w:rPr>
      <w:rFonts w:ascii="Times New Roman" w:eastAsia="Times New Roman" w:hAnsi="Times New Roman" w:cs="Times New Roman"/>
      <w:b/>
      <w:bCs/>
      <w:lang w:val="hr-HR"/>
    </w:rPr>
  </w:style>
  <w:style w:type="paragraph" w:styleId="BodyText">
    <w:name w:val="Body Text"/>
    <w:basedOn w:val="Normal"/>
    <w:link w:val="BodyTextChar"/>
    <w:uiPriority w:val="1"/>
    <w:qFormat/>
    <w:rsid w:val="00BD3366"/>
  </w:style>
  <w:style w:type="character" w:customStyle="1" w:styleId="BodyTextChar">
    <w:name w:val="Body Text Char"/>
    <w:basedOn w:val="DefaultParagraphFont"/>
    <w:link w:val="BodyText"/>
    <w:uiPriority w:val="1"/>
    <w:rsid w:val="00BD3366"/>
    <w:rPr>
      <w:rFonts w:ascii="Times New Roman" w:eastAsia="Times New Roman" w:hAnsi="Times New Roman" w:cs="Times New Roman"/>
      <w:lang w:val="hr-HR"/>
    </w:rPr>
  </w:style>
  <w:style w:type="table" w:styleId="TableGrid">
    <w:name w:val="Table Grid"/>
    <w:basedOn w:val="TableNormal"/>
    <w:uiPriority w:val="39"/>
    <w:rsid w:val="00C261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AC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Revision">
    <w:name w:val="Revision"/>
    <w:hidden/>
    <w:uiPriority w:val="99"/>
    <w:semiHidden/>
    <w:rsid w:val="00C74493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Ikonomov</dc:creator>
  <cp:keywords/>
  <dc:description/>
  <cp:lastModifiedBy>MPNTR</cp:lastModifiedBy>
  <cp:revision>10</cp:revision>
  <dcterms:created xsi:type="dcterms:W3CDTF">2022-05-02T14:11:00Z</dcterms:created>
  <dcterms:modified xsi:type="dcterms:W3CDTF">2022-05-05T08:13:00Z</dcterms:modified>
</cp:coreProperties>
</file>