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E59DA" w14:textId="007709A4" w:rsidR="00421E37" w:rsidRPr="007A4393" w:rsidRDefault="00421E37" w:rsidP="007A4393">
      <w:pPr>
        <w:jc w:val="both"/>
        <w:rPr>
          <w:rFonts w:ascii="Arial" w:hAnsi="Arial" w:cs="Arial"/>
          <w:sz w:val="20"/>
          <w:szCs w:val="20"/>
        </w:rPr>
      </w:pPr>
      <w:r w:rsidRPr="007A4393">
        <w:rPr>
          <w:rStyle w:val="jlqj4b"/>
          <w:rFonts w:ascii="Arial" w:hAnsi="Arial" w:cs="Arial"/>
          <w:sz w:val="20"/>
          <w:szCs w:val="20"/>
        </w:rPr>
        <w:t>Pursuant to Article 40, paragraph 4 of the Law on the National Qualifications Framework of the Republic of Serbia ("Official Gazette of the RS", No. 27/18 and 6/20),</w:t>
      </w:r>
    </w:p>
    <w:p w14:paraId="6989E100" w14:textId="089F3370" w:rsidR="00142E07"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The Minister of Education, Science and Technological Development </w:t>
      </w:r>
      <w:r w:rsidR="007A4393">
        <w:rPr>
          <w:rStyle w:val="jlqj4b"/>
          <w:rFonts w:ascii="Arial" w:hAnsi="Arial" w:cs="Arial"/>
          <w:sz w:val="20"/>
          <w:szCs w:val="20"/>
        </w:rPr>
        <w:t>enacts</w:t>
      </w:r>
    </w:p>
    <w:p w14:paraId="1C1471B1" w14:textId="77777777" w:rsidR="00F90633" w:rsidRDefault="00F90633" w:rsidP="007A4393">
      <w:pPr>
        <w:jc w:val="center"/>
        <w:rPr>
          <w:rStyle w:val="jlqj4b"/>
          <w:rFonts w:ascii="Arial" w:hAnsi="Arial" w:cs="Arial"/>
          <w:b/>
          <w:sz w:val="20"/>
          <w:szCs w:val="20"/>
        </w:rPr>
      </w:pPr>
    </w:p>
    <w:p w14:paraId="415963ED" w14:textId="77777777" w:rsidR="00F90633" w:rsidRDefault="00F90633" w:rsidP="007A4393">
      <w:pPr>
        <w:jc w:val="center"/>
        <w:rPr>
          <w:rStyle w:val="jlqj4b"/>
          <w:rFonts w:ascii="Arial" w:hAnsi="Arial" w:cs="Arial"/>
          <w:b/>
          <w:sz w:val="20"/>
          <w:szCs w:val="20"/>
        </w:rPr>
      </w:pPr>
    </w:p>
    <w:p w14:paraId="6989B0E9" w14:textId="575A6173" w:rsidR="00142E07" w:rsidRDefault="00142E07" w:rsidP="007A4393">
      <w:pPr>
        <w:jc w:val="center"/>
        <w:rPr>
          <w:rStyle w:val="jlqj4b"/>
          <w:rFonts w:ascii="Arial" w:hAnsi="Arial" w:cs="Arial"/>
          <w:b/>
          <w:sz w:val="20"/>
          <w:szCs w:val="20"/>
        </w:rPr>
      </w:pPr>
      <w:r w:rsidRPr="007A4393">
        <w:rPr>
          <w:rStyle w:val="jlqj4b"/>
          <w:rFonts w:ascii="Arial" w:hAnsi="Arial" w:cs="Arial"/>
          <w:b/>
          <w:sz w:val="20"/>
          <w:szCs w:val="20"/>
        </w:rPr>
        <w:t xml:space="preserve">THE </w:t>
      </w:r>
      <w:r w:rsidR="00421E37" w:rsidRPr="007A4393">
        <w:rPr>
          <w:rStyle w:val="jlqj4b"/>
          <w:rFonts w:ascii="Arial" w:hAnsi="Arial" w:cs="Arial"/>
          <w:b/>
          <w:sz w:val="20"/>
          <w:szCs w:val="20"/>
        </w:rPr>
        <w:t xml:space="preserve">RULEBOOK ON STANDARDS AND MANNER OF IMPLEMENTING THE PROCEDURE OF RECOGNITION OF </w:t>
      </w:r>
      <w:r w:rsidR="00B01458" w:rsidRPr="007A4393">
        <w:rPr>
          <w:rStyle w:val="jlqj4b"/>
          <w:rFonts w:ascii="Arial" w:hAnsi="Arial" w:cs="Arial"/>
          <w:b/>
          <w:sz w:val="20"/>
          <w:szCs w:val="20"/>
        </w:rPr>
        <w:t>PRIOR</w:t>
      </w:r>
      <w:r w:rsidR="00421E37" w:rsidRPr="007A4393">
        <w:rPr>
          <w:rStyle w:val="jlqj4b"/>
          <w:rFonts w:ascii="Arial" w:hAnsi="Arial" w:cs="Arial"/>
          <w:b/>
          <w:sz w:val="20"/>
          <w:szCs w:val="20"/>
        </w:rPr>
        <w:t xml:space="preserve"> LEARNING</w:t>
      </w:r>
    </w:p>
    <w:p w14:paraId="4C361BD7" w14:textId="1E564B9C" w:rsidR="004464C6" w:rsidRPr="00C86818" w:rsidRDefault="004464C6" w:rsidP="007A4393">
      <w:pPr>
        <w:jc w:val="center"/>
        <w:rPr>
          <w:rStyle w:val="jlqj4b"/>
          <w:rFonts w:ascii="Arial" w:hAnsi="Arial" w:cs="Arial"/>
          <w:sz w:val="20"/>
          <w:szCs w:val="20"/>
          <w:lang w:val="en-US"/>
        </w:rPr>
      </w:pPr>
      <w:r>
        <w:rPr>
          <w:rStyle w:val="jlqj4b"/>
          <w:rFonts w:ascii="Arial" w:hAnsi="Arial" w:cs="Arial"/>
          <w:sz w:val="20"/>
          <w:szCs w:val="20"/>
        </w:rPr>
        <w:t>“</w:t>
      </w:r>
      <w:r w:rsidRPr="00043382">
        <w:rPr>
          <w:rStyle w:val="jlqj4b"/>
          <w:rFonts w:ascii="Arial" w:hAnsi="Arial" w:cs="Arial"/>
          <w:i/>
          <w:sz w:val="20"/>
          <w:szCs w:val="20"/>
        </w:rPr>
        <w:t>Official Gazette of RS”</w:t>
      </w:r>
      <w:r w:rsidRPr="00043382">
        <w:rPr>
          <w:rStyle w:val="jlqj4b"/>
          <w:rFonts w:ascii="Arial" w:hAnsi="Arial" w:cs="Arial"/>
          <w:i/>
          <w:sz w:val="20"/>
          <w:szCs w:val="20"/>
          <w:lang w:val="en-US"/>
        </w:rPr>
        <w:t xml:space="preserve"> No. 148 of 10 December, 2020</w:t>
      </w:r>
    </w:p>
    <w:p w14:paraId="52609DAC" w14:textId="77777777" w:rsidR="00F90633" w:rsidRDefault="00F90633" w:rsidP="007A4393">
      <w:pPr>
        <w:spacing w:after="0"/>
        <w:jc w:val="center"/>
        <w:rPr>
          <w:rStyle w:val="jlqj4b"/>
          <w:rFonts w:ascii="Arial" w:hAnsi="Arial" w:cs="Arial"/>
          <w:b/>
          <w:sz w:val="20"/>
          <w:szCs w:val="20"/>
        </w:rPr>
      </w:pPr>
    </w:p>
    <w:p w14:paraId="5860A9ED" w14:textId="77777777" w:rsidR="00F90633" w:rsidRDefault="00F90633" w:rsidP="007A4393">
      <w:pPr>
        <w:spacing w:after="0"/>
        <w:jc w:val="center"/>
        <w:rPr>
          <w:rStyle w:val="jlqj4b"/>
          <w:rFonts w:ascii="Arial" w:hAnsi="Arial" w:cs="Arial"/>
          <w:b/>
          <w:sz w:val="20"/>
          <w:szCs w:val="20"/>
        </w:rPr>
      </w:pPr>
    </w:p>
    <w:p w14:paraId="6254DAC5" w14:textId="5F8DA786" w:rsidR="00421E37" w:rsidRPr="007A4393" w:rsidRDefault="00142E07" w:rsidP="007A4393">
      <w:pPr>
        <w:spacing w:after="0"/>
        <w:jc w:val="center"/>
        <w:rPr>
          <w:rFonts w:ascii="Arial" w:hAnsi="Arial" w:cs="Arial"/>
          <w:b/>
          <w:sz w:val="20"/>
          <w:szCs w:val="20"/>
        </w:rPr>
      </w:pPr>
      <w:r w:rsidRPr="007A4393">
        <w:rPr>
          <w:rStyle w:val="jlqj4b"/>
          <w:rFonts w:ascii="Arial" w:hAnsi="Arial" w:cs="Arial"/>
          <w:b/>
          <w:sz w:val="20"/>
          <w:szCs w:val="20"/>
        </w:rPr>
        <w:t>General P</w:t>
      </w:r>
      <w:r w:rsidR="00421E37" w:rsidRPr="007A4393">
        <w:rPr>
          <w:rStyle w:val="jlqj4b"/>
          <w:rFonts w:ascii="Arial" w:hAnsi="Arial" w:cs="Arial"/>
          <w:b/>
          <w:sz w:val="20"/>
          <w:szCs w:val="20"/>
        </w:rPr>
        <w:t>rovision</w:t>
      </w:r>
    </w:p>
    <w:p w14:paraId="6C59A8A1" w14:textId="5C851E77" w:rsidR="00421E37" w:rsidRPr="007A4393" w:rsidRDefault="00421E37" w:rsidP="007A4393">
      <w:pPr>
        <w:spacing w:after="0"/>
        <w:jc w:val="center"/>
        <w:rPr>
          <w:rStyle w:val="jlqj4b"/>
          <w:rFonts w:ascii="Arial" w:hAnsi="Arial" w:cs="Arial"/>
          <w:sz w:val="20"/>
          <w:szCs w:val="20"/>
        </w:rPr>
      </w:pPr>
      <w:r w:rsidRPr="007A4393">
        <w:rPr>
          <w:rStyle w:val="jlqj4b"/>
          <w:rFonts w:ascii="Arial" w:hAnsi="Arial" w:cs="Arial"/>
          <w:b/>
          <w:sz w:val="20"/>
          <w:szCs w:val="20"/>
        </w:rPr>
        <w:t>Article 1</w:t>
      </w:r>
    </w:p>
    <w:p w14:paraId="46A72C5D" w14:textId="77777777" w:rsidR="00421E37" w:rsidRPr="007A4393" w:rsidRDefault="00421E37" w:rsidP="009C5F56">
      <w:pPr>
        <w:rPr>
          <w:rStyle w:val="jlqj4b"/>
          <w:rFonts w:ascii="Arial" w:hAnsi="Arial" w:cs="Arial"/>
          <w:sz w:val="20"/>
          <w:szCs w:val="20"/>
        </w:rPr>
      </w:pPr>
      <w:r w:rsidRPr="007A4393">
        <w:rPr>
          <w:rStyle w:val="jlqj4b"/>
          <w:rFonts w:ascii="Arial" w:hAnsi="Arial" w:cs="Arial"/>
          <w:sz w:val="20"/>
          <w:szCs w:val="20"/>
        </w:rPr>
        <w:t xml:space="preserve">This Rulebook determines the standards for the recognition of </w:t>
      </w:r>
      <w:r w:rsidR="00B01458" w:rsidRPr="007A4393">
        <w:rPr>
          <w:rStyle w:val="jlqj4b"/>
          <w:rFonts w:ascii="Arial" w:hAnsi="Arial" w:cs="Arial"/>
          <w:sz w:val="20"/>
          <w:szCs w:val="20"/>
        </w:rPr>
        <w:t>prior</w:t>
      </w:r>
      <w:r w:rsidRPr="007A4393">
        <w:rPr>
          <w:rStyle w:val="jlqj4b"/>
          <w:rFonts w:ascii="Arial" w:hAnsi="Arial" w:cs="Arial"/>
          <w:sz w:val="20"/>
          <w:szCs w:val="20"/>
        </w:rPr>
        <w:t xml:space="preserve"> learning and the manner of conducting the procedure for the recognition of </w:t>
      </w:r>
      <w:r w:rsidR="00B01458" w:rsidRPr="007A4393">
        <w:rPr>
          <w:rStyle w:val="jlqj4b"/>
          <w:rFonts w:ascii="Arial" w:hAnsi="Arial" w:cs="Arial"/>
          <w:sz w:val="20"/>
          <w:szCs w:val="20"/>
        </w:rPr>
        <w:t>prior learning</w:t>
      </w:r>
      <w:r w:rsidRPr="007A4393">
        <w:rPr>
          <w:rStyle w:val="jlqj4b"/>
          <w:rFonts w:ascii="Arial" w:hAnsi="Arial" w:cs="Arial"/>
          <w:sz w:val="20"/>
          <w:szCs w:val="20"/>
        </w:rPr>
        <w:t xml:space="preserve">. </w:t>
      </w:r>
    </w:p>
    <w:p w14:paraId="165DB9A3" w14:textId="77777777" w:rsidR="00421E37" w:rsidRPr="007A4393" w:rsidRDefault="00421E37" w:rsidP="009C5F56">
      <w:pPr>
        <w:rPr>
          <w:rFonts w:ascii="Arial" w:hAnsi="Arial" w:cs="Arial"/>
          <w:b/>
          <w:sz w:val="20"/>
          <w:szCs w:val="20"/>
        </w:rPr>
      </w:pPr>
      <w:r w:rsidRPr="007A4393">
        <w:rPr>
          <w:rStyle w:val="jlqj4b"/>
          <w:rFonts w:ascii="Arial" w:hAnsi="Arial" w:cs="Arial"/>
          <w:sz w:val="20"/>
          <w:szCs w:val="20"/>
        </w:rPr>
        <w:t>The standards referred to in paragraph 1 of this Article are printed in Annex 1 and are an integral part of this Rulebook.</w:t>
      </w:r>
    </w:p>
    <w:p w14:paraId="24A7717E" w14:textId="77777777" w:rsidR="00142E07" w:rsidRPr="007A4393" w:rsidRDefault="00142E07" w:rsidP="007A4393">
      <w:pPr>
        <w:spacing w:after="0"/>
        <w:jc w:val="center"/>
        <w:rPr>
          <w:rStyle w:val="jlqj4b"/>
          <w:rFonts w:ascii="Arial" w:hAnsi="Arial" w:cs="Arial"/>
          <w:b/>
          <w:sz w:val="20"/>
          <w:szCs w:val="20"/>
        </w:rPr>
      </w:pPr>
      <w:r w:rsidRPr="007A4393">
        <w:rPr>
          <w:rStyle w:val="jlqj4b"/>
          <w:rFonts w:ascii="Arial" w:hAnsi="Arial" w:cs="Arial"/>
          <w:b/>
          <w:sz w:val="20"/>
          <w:szCs w:val="20"/>
        </w:rPr>
        <w:t>Meaning of Basic Terms</w:t>
      </w:r>
      <w:r w:rsidR="00421E37" w:rsidRPr="007A4393">
        <w:rPr>
          <w:rStyle w:val="jlqj4b"/>
          <w:rFonts w:ascii="Arial" w:hAnsi="Arial" w:cs="Arial"/>
          <w:b/>
          <w:sz w:val="20"/>
          <w:szCs w:val="20"/>
        </w:rPr>
        <w:t xml:space="preserve"> </w:t>
      </w:r>
    </w:p>
    <w:p w14:paraId="46B9A8FE" w14:textId="77777777" w:rsidR="00142E07" w:rsidRPr="007A4393" w:rsidRDefault="00421E37" w:rsidP="007A4393">
      <w:pPr>
        <w:spacing w:after="0"/>
        <w:jc w:val="center"/>
        <w:rPr>
          <w:rStyle w:val="jlqj4b"/>
          <w:rFonts w:ascii="Arial" w:hAnsi="Arial" w:cs="Arial"/>
          <w:b/>
          <w:sz w:val="20"/>
          <w:szCs w:val="20"/>
        </w:rPr>
      </w:pPr>
      <w:r w:rsidRPr="007A4393">
        <w:rPr>
          <w:rStyle w:val="jlqj4b"/>
          <w:rFonts w:ascii="Arial" w:hAnsi="Arial" w:cs="Arial"/>
          <w:b/>
          <w:sz w:val="20"/>
          <w:szCs w:val="20"/>
        </w:rPr>
        <w:t xml:space="preserve">Article 2 </w:t>
      </w:r>
    </w:p>
    <w:p w14:paraId="5B94F748" w14:textId="77777777" w:rsidR="00142E07" w:rsidRPr="007A4393" w:rsidRDefault="00421E37" w:rsidP="009C5F56">
      <w:pPr>
        <w:rPr>
          <w:rStyle w:val="jlqj4b"/>
          <w:rFonts w:ascii="Arial" w:hAnsi="Arial" w:cs="Arial"/>
          <w:sz w:val="20"/>
          <w:szCs w:val="20"/>
        </w:rPr>
      </w:pPr>
      <w:r w:rsidRPr="007A4393">
        <w:rPr>
          <w:rStyle w:val="jlqj4b"/>
          <w:rFonts w:ascii="Arial" w:hAnsi="Arial" w:cs="Arial"/>
          <w:sz w:val="20"/>
          <w:szCs w:val="20"/>
        </w:rPr>
        <w:t xml:space="preserve">Certain terms in this </w:t>
      </w:r>
      <w:r w:rsidR="00142E07" w:rsidRPr="007A4393">
        <w:rPr>
          <w:rStyle w:val="jlqj4b"/>
          <w:rFonts w:ascii="Arial" w:hAnsi="Arial" w:cs="Arial"/>
          <w:sz w:val="20"/>
          <w:szCs w:val="20"/>
        </w:rPr>
        <w:t>Rulebook</w:t>
      </w:r>
      <w:r w:rsidRPr="007A4393">
        <w:rPr>
          <w:rStyle w:val="jlqj4b"/>
          <w:rFonts w:ascii="Arial" w:hAnsi="Arial" w:cs="Arial"/>
          <w:sz w:val="20"/>
          <w:szCs w:val="20"/>
        </w:rPr>
        <w:t xml:space="preserve"> have the following meanings: </w:t>
      </w:r>
    </w:p>
    <w:p w14:paraId="7CDF6B48" w14:textId="77777777" w:rsidR="009567B2"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1) </w:t>
      </w:r>
      <w:r w:rsidR="00D91AEA" w:rsidRPr="007A4393">
        <w:rPr>
          <w:rStyle w:val="jlqj4b"/>
          <w:rFonts w:ascii="Arial" w:hAnsi="Arial" w:cs="Arial"/>
          <w:sz w:val="20"/>
          <w:szCs w:val="20"/>
        </w:rPr>
        <w:t>Recognition o</w:t>
      </w:r>
      <w:r w:rsidRPr="007A4393">
        <w:rPr>
          <w:rStyle w:val="jlqj4b"/>
          <w:rFonts w:ascii="Arial" w:hAnsi="Arial" w:cs="Arial"/>
          <w:sz w:val="20"/>
          <w:szCs w:val="20"/>
        </w:rPr>
        <w:t xml:space="preserve">f </w:t>
      </w:r>
      <w:r w:rsidR="00D91AEA" w:rsidRPr="007A4393">
        <w:rPr>
          <w:rStyle w:val="jlqj4b"/>
          <w:rFonts w:ascii="Arial" w:hAnsi="Arial" w:cs="Arial"/>
          <w:sz w:val="20"/>
          <w:szCs w:val="20"/>
        </w:rPr>
        <w:t>Prior L</w:t>
      </w:r>
      <w:r w:rsidRPr="007A4393">
        <w:rPr>
          <w:rStyle w:val="jlqj4b"/>
          <w:rFonts w:ascii="Arial" w:hAnsi="Arial" w:cs="Arial"/>
          <w:sz w:val="20"/>
          <w:szCs w:val="20"/>
        </w:rPr>
        <w:t xml:space="preserve">earning (hereinafter: </w:t>
      </w:r>
      <w:r w:rsidR="00B01458" w:rsidRPr="007A4393">
        <w:rPr>
          <w:rStyle w:val="jlqj4b"/>
          <w:rFonts w:ascii="Arial" w:hAnsi="Arial" w:cs="Arial"/>
          <w:sz w:val="20"/>
          <w:szCs w:val="20"/>
        </w:rPr>
        <w:t>RPL</w:t>
      </w:r>
      <w:r w:rsidRPr="007A4393">
        <w:rPr>
          <w:rStyle w:val="jlqj4b"/>
          <w:rFonts w:ascii="Arial" w:hAnsi="Arial" w:cs="Arial"/>
          <w:sz w:val="20"/>
          <w:szCs w:val="20"/>
        </w:rPr>
        <w:t xml:space="preserve">) is a procedure in which, with the help of assessment instruments, </w:t>
      </w:r>
      <w:r w:rsidR="009567B2" w:rsidRPr="007A4393">
        <w:rPr>
          <w:rStyle w:val="jlqj4b"/>
          <w:rFonts w:ascii="Arial" w:hAnsi="Arial" w:cs="Arial"/>
          <w:sz w:val="20"/>
          <w:szCs w:val="20"/>
        </w:rPr>
        <w:t>an</w:t>
      </w:r>
      <w:r w:rsidRPr="007A4393">
        <w:rPr>
          <w:rStyle w:val="jlqj4b"/>
          <w:rFonts w:ascii="Arial" w:hAnsi="Arial" w:cs="Arial"/>
          <w:sz w:val="20"/>
          <w:szCs w:val="20"/>
        </w:rPr>
        <w:t xml:space="preserve"> interested person</w:t>
      </w:r>
      <w:r w:rsidR="009567B2" w:rsidRPr="007A4393">
        <w:rPr>
          <w:rStyle w:val="jlqj4b"/>
          <w:rFonts w:ascii="Arial" w:hAnsi="Arial" w:cs="Arial"/>
          <w:sz w:val="20"/>
          <w:szCs w:val="20"/>
        </w:rPr>
        <w:t>’s</w:t>
      </w:r>
      <w:r w:rsidRPr="007A4393">
        <w:rPr>
          <w:rStyle w:val="jlqj4b"/>
          <w:rFonts w:ascii="Arial" w:hAnsi="Arial" w:cs="Arial"/>
          <w:sz w:val="20"/>
          <w:szCs w:val="20"/>
        </w:rPr>
        <w:t xml:space="preserve"> (candidate</w:t>
      </w:r>
      <w:r w:rsidR="009567B2" w:rsidRPr="007A4393">
        <w:rPr>
          <w:rStyle w:val="jlqj4b"/>
          <w:rFonts w:ascii="Arial" w:hAnsi="Arial" w:cs="Arial"/>
          <w:sz w:val="20"/>
          <w:szCs w:val="20"/>
        </w:rPr>
        <w:t>’s</w:t>
      </w:r>
      <w:r w:rsidRPr="007A4393">
        <w:rPr>
          <w:rStyle w:val="jlqj4b"/>
          <w:rFonts w:ascii="Arial" w:hAnsi="Arial" w:cs="Arial"/>
          <w:sz w:val="20"/>
          <w:szCs w:val="20"/>
        </w:rPr>
        <w:t xml:space="preserve">) knowledge, skills, abilities and attitudes (hereinafter: learning outcomes) and competencies determined by the qualification standard, which </w:t>
      </w:r>
      <w:r w:rsidR="009567B2" w:rsidRPr="007A4393">
        <w:rPr>
          <w:rStyle w:val="jlqj4b"/>
          <w:rFonts w:ascii="Arial" w:hAnsi="Arial" w:cs="Arial"/>
          <w:sz w:val="20"/>
          <w:szCs w:val="20"/>
        </w:rPr>
        <w:t>they have</w:t>
      </w:r>
      <w:r w:rsidRPr="007A4393">
        <w:rPr>
          <w:rStyle w:val="jlqj4b"/>
          <w:rFonts w:ascii="Arial" w:hAnsi="Arial" w:cs="Arial"/>
          <w:sz w:val="20"/>
          <w:szCs w:val="20"/>
        </w:rPr>
        <w:t xml:space="preserve"> acquired through education, life or work experience</w:t>
      </w:r>
      <w:r w:rsidR="009567B2" w:rsidRPr="007A4393">
        <w:rPr>
          <w:rStyle w:val="jlqj4b"/>
          <w:rFonts w:ascii="Arial" w:hAnsi="Arial" w:cs="Arial"/>
          <w:sz w:val="20"/>
          <w:szCs w:val="20"/>
        </w:rPr>
        <w:t>, are recognised</w:t>
      </w:r>
      <w:r w:rsidRPr="007A4393">
        <w:rPr>
          <w:rStyle w:val="jlqj4b"/>
          <w:rFonts w:ascii="Arial" w:hAnsi="Arial" w:cs="Arial"/>
          <w:sz w:val="20"/>
          <w:szCs w:val="20"/>
        </w:rPr>
        <w:t xml:space="preserve">; </w:t>
      </w:r>
    </w:p>
    <w:p w14:paraId="2223991A" w14:textId="6D87006D" w:rsidR="009567B2"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2) </w:t>
      </w:r>
      <w:r w:rsidR="00D91AEA" w:rsidRPr="007A4393">
        <w:rPr>
          <w:rStyle w:val="jlqj4b"/>
          <w:rFonts w:ascii="Arial" w:hAnsi="Arial" w:cs="Arial"/>
          <w:sz w:val="20"/>
          <w:szCs w:val="20"/>
        </w:rPr>
        <w:t xml:space="preserve">Publicly Recognized </w:t>
      </w:r>
      <w:r w:rsidR="00C86818">
        <w:rPr>
          <w:rStyle w:val="jlqj4b"/>
          <w:rFonts w:ascii="Arial" w:hAnsi="Arial" w:cs="Arial"/>
          <w:sz w:val="20"/>
          <w:szCs w:val="20"/>
        </w:rPr>
        <w:t xml:space="preserve">Adult Education </w:t>
      </w:r>
      <w:r w:rsidR="00D91AEA" w:rsidRPr="007A4393">
        <w:rPr>
          <w:rStyle w:val="jlqj4b"/>
          <w:rFonts w:ascii="Arial" w:hAnsi="Arial" w:cs="Arial"/>
          <w:sz w:val="20"/>
          <w:szCs w:val="20"/>
        </w:rPr>
        <w:t xml:space="preserve">Organizer </w:t>
      </w:r>
      <w:r w:rsidRPr="007A4393">
        <w:rPr>
          <w:rStyle w:val="jlqj4b"/>
          <w:rFonts w:ascii="Arial" w:hAnsi="Arial" w:cs="Arial"/>
          <w:sz w:val="20"/>
          <w:szCs w:val="20"/>
        </w:rPr>
        <w:t xml:space="preserve">(hereinafter: </w:t>
      </w:r>
      <w:r w:rsidR="00B01458" w:rsidRPr="007A4393">
        <w:rPr>
          <w:rStyle w:val="jlqj4b"/>
          <w:rFonts w:ascii="Arial" w:hAnsi="Arial" w:cs="Arial"/>
          <w:sz w:val="20"/>
          <w:szCs w:val="20"/>
        </w:rPr>
        <w:t>PRAE</w:t>
      </w:r>
      <w:r w:rsidR="00C86818">
        <w:rPr>
          <w:rStyle w:val="jlqj4b"/>
          <w:rFonts w:ascii="Arial" w:hAnsi="Arial" w:cs="Arial"/>
          <w:sz w:val="20"/>
          <w:szCs w:val="20"/>
        </w:rPr>
        <w:t>O</w:t>
      </w:r>
      <w:r w:rsidRPr="007A4393">
        <w:rPr>
          <w:rStyle w:val="jlqj4b"/>
          <w:rFonts w:ascii="Arial" w:hAnsi="Arial" w:cs="Arial"/>
          <w:sz w:val="20"/>
          <w:szCs w:val="20"/>
        </w:rPr>
        <w:t xml:space="preserve"> status) represents the status that a primary or secondary school </w:t>
      </w:r>
      <w:r w:rsidR="009567B2" w:rsidRPr="007A4393">
        <w:rPr>
          <w:rStyle w:val="jlqj4b"/>
          <w:rFonts w:ascii="Arial" w:hAnsi="Arial" w:cs="Arial"/>
          <w:sz w:val="20"/>
          <w:szCs w:val="20"/>
        </w:rPr>
        <w:t xml:space="preserve">(hereinafter: School) acquires </w:t>
      </w:r>
      <w:r w:rsidRPr="007A4393">
        <w:rPr>
          <w:rStyle w:val="jlqj4b"/>
          <w:rFonts w:ascii="Arial" w:hAnsi="Arial" w:cs="Arial"/>
          <w:sz w:val="20"/>
          <w:szCs w:val="20"/>
        </w:rPr>
        <w:t xml:space="preserve">for one or more adult education activities </w:t>
      </w:r>
      <w:r w:rsidR="009567B2" w:rsidRPr="007A4393">
        <w:rPr>
          <w:rStyle w:val="jlqj4b"/>
          <w:rFonts w:ascii="Arial" w:hAnsi="Arial" w:cs="Arial"/>
          <w:sz w:val="20"/>
          <w:szCs w:val="20"/>
        </w:rPr>
        <w:t xml:space="preserve">in accordance with the law </w:t>
      </w:r>
      <w:r w:rsidRPr="007A4393">
        <w:rPr>
          <w:rStyle w:val="jlqj4b"/>
          <w:rFonts w:ascii="Arial" w:hAnsi="Arial" w:cs="Arial"/>
          <w:sz w:val="20"/>
          <w:szCs w:val="20"/>
        </w:rPr>
        <w:t xml:space="preserve">(non-formal education </w:t>
      </w:r>
      <w:r w:rsidR="00C77BD3">
        <w:rPr>
          <w:rStyle w:val="jlqj4b"/>
          <w:rFonts w:ascii="Arial" w:hAnsi="Arial" w:cs="Arial"/>
          <w:sz w:val="20"/>
          <w:szCs w:val="20"/>
        </w:rPr>
        <w:t xml:space="preserve">for the acquisition of </w:t>
      </w:r>
      <w:r w:rsidRPr="007A4393">
        <w:rPr>
          <w:rStyle w:val="jlqj4b"/>
          <w:rFonts w:ascii="Arial" w:hAnsi="Arial" w:cs="Arial"/>
          <w:sz w:val="20"/>
          <w:szCs w:val="20"/>
        </w:rPr>
        <w:t xml:space="preserve">competencies and / or qualifications, career guidance and counseling, </w:t>
      </w:r>
      <w:r w:rsidR="00B01458" w:rsidRPr="007A4393">
        <w:rPr>
          <w:rStyle w:val="jlqj4b"/>
          <w:rFonts w:ascii="Arial" w:hAnsi="Arial" w:cs="Arial"/>
          <w:sz w:val="20"/>
          <w:szCs w:val="20"/>
        </w:rPr>
        <w:t>RPL</w:t>
      </w:r>
      <w:r w:rsidRPr="007A4393">
        <w:rPr>
          <w:rStyle w:val="jlqj4b"/>
          <w:rFonts w:ascii="Arial" w:hAnsi="Arial" w:cs="Arial"/>
          <w:sz w:val="20"/>
          <w:szCs w:val="20"/>
        </w:rPr>
        <w:t xml:space="preserve">); </w:t>
      </w:r>
    </w:p>
    <w:p w14:paraId="4AB53C4F" w14:textId="77777777" w:rsidR="00421E37" w:rsidRPr="007A4393" w:rsidRDefault="00421E37" w:rsidP="007A4393">
      <w:pPr>
        <w:jc w:val="both"/>
        <w:rPr>
          <w:rFonts w:ascii="Arial" w:hAnsi="Arial" w:cs="Arial"/>
          <w:sz w:val="20"/>
          <w:szCs w:val="20"/>
        </w:rPr>
      </w:pPr>
      <w:r w:rsidRPr="007A4393">
        <w:rPr>
          <w:rStyle w:val="jlqj4b"/>
          <w:rFonts w:ascii="Arial" w:hAnsi="Arial" w:cs="Arial"/>
          <w:sz w:val="20"/>
          <w:szCs w:val="20"/>
        </w:rPr>
        <w:t>3)</w:t>
      </w:r>
      <w:r w:rsidR="009567B2" w:rsidRPr="007A4393">
        <w:rPr>
          <w:rStyle w:val="jlqj4b"/>
          <w:rFonts w:ascii="Arial" w:hAnsi="Arial" w:cs="Arial"/>
          <w:sz w:val="20"/>
          <w:szCs w:val="20"/>
        </w:rPr>
        <w:t xml:space="preserve"> </w:t>
      </w:r>
      <w:r w:rsidRPr="007A4393">
        <w:rPr>
          <w:rStyle w:val="jlqj4b"/>
          <w:rFonts w:ascii="Arial" w:hAnsi="Arial" w:cs="Arial"/>
          <w:sz w:val="20"/>
          <w:szCs w:val="20"/>
        </w:rPr>
        <w:t xml:space="preserve"> </w:t>
      </w:r>
      <w:r w:rsidR="00B01458" w:rsidRPr="007A4393">
        <w:rPr>
          <w:rStyle w:val="jlqj4b"/>
          <w:rFonts w:ascii="Arial" w:hAnsi="Arial" w:cs="Arial"/>
          <w:sz w:val="20"/>
          <w:szCs w:val="20"/>
        </w:rPr>
        <w:t>RPL</w:t>
      </w:r>
      <w:r w:rsidRPr="007A4393">
        <w:rPr>
          <w:rStyle w:val="jlqj4b"/>
          <w:rFonts w:ascii="Arial" w:hAnsi="Arial" w:cs="Arial"/>
          <w:sz w:val="20"/>
          <w:szCs w:val="20"/>
        </w:rPr>
        <w:t xml:space="preserve"> </w:t>
      </w:r>
      <w:r w:rsidR="009567B2" w:rsidRPr="007A4393">
        <w:rPr>
          <w:rStyle w:val="jlqj4b"/>
          <w:rFonts w:ascii="Arial" w:hAnsi="Arial" w:cs="Arial"/>
          <w:sz w:val="20"/>
          <w:szCs w:val="20"/>
        </w:rPr>
        <w:t xml:space="preserve">standards </w:t>
      </w:r>
      <w:r w:rsidRPr="007A4393">
        <w:rPr>
          <w:rStyle w:val="jlqj4b"/>
          <w:rFonts w:ascii="Arial" w:hAnsi="Arial" w:cs="Arial"/>
          <w:sz w:val="20"/>
          <w:szCs w:val="20"/>
        </w:rPr>
        <w:t xml:space="preserve">represent a set of criteria in terms of organizational structure, competent staff, instruments, space and equipment and quality control of the </w:t>
      </w:r>
      <w:r w:rsidR="00B01458" w:rsidRPr="007A4393">
        <w:rPr>
          <w:rStyle w:val="jlqj4b"/>
          <w:rFonts w:ascii="Arial" w:hAnsi="Arial" w:cs="Arial"/>
          <w:sz w:val="20"/>
          <w:szCs w:val="20"/>
        </w:rPr>
        <w:t>RPL</w:t>
      </w:r>
      <w:r w:rsidR="00F41A52" w:rsidRPr="007A4393">
        <w:rPr>
          <w:rStyle w:val="jlqj4b"/>
          <w:rFonts w:ascii="Arial" w:hAnsi="Arial" w:cs="Arial"/>
          <w:sz w:val="20"/>
          <w:szCs w:val="20"/>
        </w:rPr>
        <w:t xml:space="preserve"> procedure</w:t>
      </w:r>
      <w:r w:rsidRPr="007A4393">
        <w:rPr>
          <w:rStyle w:val="jlqj4b"/>
          <w:rFonts w:ascii="Arial" w:hAnsi="Arial" w:cs="Arial"/>
          <w:sz w:val="20"/>
          <w:szCs w:val="20"/>
        </w:rPr>
        <w:t xml:space="preserve"> which aim</w:t>
      </w:r>
      <w:r w:rsidR="009567B2" w:rsidRPr="007A4393">
        <w:rPr>
          <w:rStyle w:val="jlqj4b"/>
          <w:rFonts w:ascii="Arial" w:hAnsi="Arial" w:cs="Arial"/>
          <w:sz w:val="20"/>
          <w:szCs w:val="20"/>
        </w:rPr>
        <w:t>s</w:t>
      </w:r>
      <w:r w:rsidRPr="007A4393">
        <w:rPr>
          <w:rStyle w:val="jlqj4b"/>
          <w:rFonts w:ascii="Arial" w:hAnsi="Arial" w:cs="Arial"/>
          <w:sz w:val="20"/>
          <w:szCs w:val="20"/>
        </w:rPr>
        <w:t xml:space="preserve"> to ensure the quality of the entire </w:t>
      </w:r>
      <w:r w:rsidR="006B707B" w:rsidRPr="007A4393">
        <w:rPr>
          <w:rStyle w:val="jlqj4b"/>
          <w:rFonts w:ascii="Arial" w:hAnsi="Arial" w:cs="Arial"/>
          <w:sz w:val="20"/>
          <w:szCs w:val="20"/>
        </w:rPr>
        <w:t>RPL</w:t>
      </w:r>
      <w:r w:rsidRPr="007A4393">
        <w:rPr>
          <w:rStyle w:val="jlqj4b"/>
          <w:rFonts w:ascii="Arial" w:hAnsi="Arial" w:cs="Arial"/>
          <w:sz w:val="20"/>
          <w:szCs w:val="20"/>
        </w:rPr>
        <w:t xml:space="preserve"> procedure;</w:t>
      </w:r>
    </w:p>
    <w:p w14:paraId="25D76F94" w14:textId="2EC136E5" w:rsidR="00F41A52"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4) the candidate is an adult who joins the </w:t>
      </w:r>
      <w:r w:rsidR="00B01458" w:rsidRPr="007A4393">
        <w:rPr>
          <w:rStyle w:val="jlqj4b"/>
          <w:rFonts w:ascii="Arial" w:hAnsi="Arial" w:cs="Arial"/>
          <w:sz w:val="20"/>
          <w:szCs w:val="20"/>
        </w:rPr>
        <w:t>RPL</w:t>
      </w:r>
      <w:r w:rsidRPr="007A4393">
        <w:rPr>
          <w:rStyle w:val="jlqj4b"/>
          <w:rFonts w:ascii="Arial" w:hAnsi="Arial" w:cs="Arial"/>
          <w:sz w:val="20"/>
          <w:szCs w:val="20"/>
        </w:rPr>
        <w:t xml:space="preserve"> procedure by submitting a request for </w:t>
      </w:r>
      <w:r w:rsidR="00B01458" w:rsidRPr="007A4393">
        <w:rPr>
          <w:rStyle w:val="jlqj4b"/>
          <w:rFonts w:ascii="Arial" w:hAnsi="Arial" w:cs="Arial"/>
          <w:sz w:val="20"/>
          <w:szCs w:val="20"/>
        </w:rPr>
        <w:t>RPL</w:t>
      </w:r>
      <w:r w:rsidRPr="007A4393">
        <w:rPr>
          <w:rStyle w:val="jlqj4b"/>
          <w:rFonts w:ascii="Arial" w:hAnsi="Arial" w:cs="Arial"/>
          <w:sz w:val="20"/>
          <w:szCs w:val="20"/>
        </w:rPr>
        <w:t xml:space="preserve"> to a School that has the </w:t>
      </w:r>
      <w:r w:rsidR="009B33B1" w:rsidRPr="007A4393">
        <w:rPr>
          <w:rStyle w:val="jlqj4b"/>
          <w:rFonts w:ascii="Arial" w:hAnsi="Arial" w:cs="Arial"/>
          <w:sz w:val="20"/>
          <w:szCs w:val="20"/>
        </w:rPr>
        <w:t>PRAE</w:t>
      </w:r>
      <w:r w:rsidR="00C86818">
        <w:rPr>
          <w:rStyle w:val="jlqj4b"/>
          <w:rFonts w:ascii="Arial" w:hAnsi="Arial" w:cs="Arial"/>
          <w:sz w:val="20"/>
          <w:szCs w:val="20"/>
        </w:rPr>
        <w:t>O</w:t>
      </w:r>
      <w:r w:rsidR="00F41A52" w:rsidRPr="007A4393">
        <w:rPr>
          <w:rStyle w:val="jlqj4b"/>
          <w:rFonts w:ascii="Arial" w:hAnsi="Arial" w:cs="Arial"/>
          <w:sz w:val="20"/>
          <w:szCs w:val="20"/>
        </w:rPr>
        <w:t xml:space="preserve"> </w:t>
      </w:r>
      <w:r w:rsidRPr="007A4393">
        <w:rPr>
          <w:rStyle w:val="jlqj4b"/>
          <w:rFonts w:ascii="Arial" w:hAnsi="Arial" w:cs="Arial"/>
          <w:sz w:val="20"/>
          <w:szCs w:val="20"/>
        </w:rPr>
        <w:t xml:space="preserve">status for </w:t>
      </w:r>
      <w:r w:rsidR="00B01458" w:rsidRPr="007A4393">
        <w:rPr>
          <w:rStyle w:val="jlqj4b"/>
          <w:rFonts w:ascii="Arial" w:hAnsi="Arial" w:cs="Arial"/>
          <w:sz w:val="20"/>
          <w:szCs w:val="20"/>
        </w:rPr>
        <w:t>RPL</w:t>
      </w:r>
      <w:r w:rsidRPr="007A4393">
        <w:rPr>
          <w:rStyle w:val="jlqj4b"/>
          <w:rFonts w:ascii="Arial" w:hAnsi="Arial" w:cs="Arial"/>
          <w:sz w:val="20"/>
          <w:szCs w:val="20"/>
        </w:rPr>
        <w:t xml:space="preserve"> activity; </w:t>
      </w:r>
    </w:p>
    <w:p w14:paraId="54E0422D" w14:textId="77777777" w:rsidR="00F41A52"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5) </w:t>
      </w:r>
      <w:r w:rsidR="00B01458" w:rsidRPr="007A4393">
        <w:rPr>
          <w:rStyle w:val="jlqj4b"/>
          <w:rFonts w:ascii="Arial" w:hAnsi="Arial" w:cs="Arial"/>
          <w:sz w:val="20"/>
          <w:szCs w:val="20"/>
        </w:rPr>
        <w:t>RPL</w:t>
      </w:r>
      <w:r w:rsidRPr="007A4393">
        <w:rPr>
          <w:rStyle w:val="jlqj4b"/>
          <w:rFonts w:ascii="Arial" w:hAnsi="Arial" w:cs="Arial"/>
          <w:sz w:val="20"/>
          <w:szCs w:val="20"/>
        </w:rPr>
        <w:t xml:space="preserve"> team is a team formed by the School for the implementation of </w:t>
      </w:r>
      <w:r w:rsidR="00B01458" w:rsidRPr="007A4393">
        <w:rPr>
          <w:rStyle w:val="jlqj4b"/>
          <w:rFonts w:ascii="Arial" w:hAnsi="Arial" w:cs="Arial"/>
          <w:sz w:val="20"/>
          <w:szCs w:val="20"/>
        </w:rPr>
        <w:t>RPL</w:t>
      </w:r>
      <w:r w:rsidRPr="007A4393">
        <w:rPr>
          <w:rStyle w:val="jlqj4b"/>
          <w:rFonts w:ascii="Arial" w:hAnsi="Arial" w:cs="Arial"/>
          <w:sz w:val="20"/>
          <w:szCs w:val="20"/>
        </w:rPr>
        <w:t xml:space="preserve"> activities; </w:t>
      </w:r>
    </w:p>
    <w:p w14:paraId="3A57A824" w14:textId="3C24DEE0" w:rsidR="00F41A52"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6) </w:t>
      </w:r>
      <w:r w:rsidR="00B01458" w:rsidRPr="007A4393">
        <w:rPr>
          <w:rStyle w:val="jlqj4b"/>
          <w:rFonts w:ascii="Arial" w:hAnsi="Arial" w:cs="Arial"/>
          <w:sz w:val="20"/>
          <w:szCs w:val="20"/>
        </w:rPr>
        <w:t>RPL</w:t>
      </w:r>
      <w:r w:rsidRPr="007A4393">
        <w:rPr>
          <w:rStyle w:val="jlqj4b"/>
          <w:rFonts w:ascii="Arial" w:hAnsi="Arial" w:cs="Arial"/>
          <w:sz w:val="20"/>
          <w:szCs w:val="20"/>
        </w:rPr>
        <w:t xml:space="preserve"> advisor is a teacher or professional associate </w:t>
      </w:r>
      <w:r w:rsidR="00D91AEA" w:rsidRPr="007A4393">
        <w:rPr>
          <w:rStyle w:val="jlqj4b"/>
          <w:rFonts w:ascii="Arial" w:hAnsi="Arial" w:cs="Arial"/>
          <w:sz w:val="20"/>
          <w:szCs w:val="20"/>
        </w:rPr>
        <w:t>of the School</w:t>
      </w:r>
      <w:r w:rsidR="00387C02">
        <w:rPr>
          <w:rStyle w:val="jlqj4b"/>
          <w:rFonts w:ascii="Arial" w:hAnsi="Arial" w:cs="Arial"/>
          <w:sz w:val="20"/>
          <w:szCs w:val="20"/>
        </w:rPr>
        <w:t xml:space="preserve">, </w:t>
      </w:r>
      <w:r w:rsidRPr="007A4393">
        <w:rPr>
          <w:rStyle w:val="jlqj4b"/>
          <w:rFonts w:ascii="Arial" w:hAnsi="Arial" w:cs="Arial"/>
          <w:sz w:val="20"/>
          <w:szCs w:val="20"/>
        </w:rPr>
        <w:t xml:space="preserve">a member of the </w:t>
      </w:r>
      <w:r w:rsidR="00B01458" w:rsidRPr="007A4393">
        <w:rPr>
          <w:rStyle w:val="jlqj4b"/>
          <w:rFonts w:ascii="Arial" w:hAnsi="Arial" w:cs="Arial"/>
          <w:sz w:val="20"/>
          <w:szCs w:val="20"/>
        </w:rPr>
        <w:t>RPL</w:t>
      </w:r>
      <w:r w:rsidRPr="007A4393">
        <w:rPr>
          <w:rStyle w:val="jlqj4b"/>
          <w:rFonts w:ascii="Arial" w:hAnsi="Arial" w:cs="Arial"/>
          <w:sz w:val="20"/>
          <w:szCs w:val="20"/>
        </w:rPr>
        <w:t xml:space="preserve"> Team;</w:t>
      </w:r>
    </w:p>
    <w:p w14:paraId="4FDA4737" w14:textId="7A03048C" w:rsidR="00F41A52"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 7) Assessor from the School is a teacher of </w:t>
      </w:r>
      <w:r w:rsidR="00F41A52" w:rsidRPr="007A4393">
        <w:rPr>
          <w:rStyle w:val="jlqj4b"/>
          <w:rFonts w:ascii="Arial" w:hAnsi="Arial" w:cs="Arial"/>
          <w:sz w:val="20"/>
          <w:szCs w:val="20"/>
        </w:rPr>
        <w:t>vocational</w:t>
      </w:r>
      <w:r w:rsidRPr="007A4393">
        <w:rPr>
          <w:rStyle w:val="jlqj4b"/>
          <w:rFonts w:ascii="Arial" w:hAnsi="Arial" w:cs="Arial"/>
          <w:sz w:val="20"/>
          <w:szCs w:val="20"/>
        </w:rPr>
        <w:t xml:space="preserve"> subjects or practic</w:t>
      </w:r>
      <w:r w:rsidR="00D91AEA" w:rsidRPr="007A4393">
        <w:rPr>
          <w:rStyle w:val="jlqj4b"/>
          <w:rFonts w:ascii="Arial" w:hAnsi="Arial" w:cs="Arial"/>
          <w:sz w:val="20"/>
          <w:szCs w:val="20"/>
        </w:rPr>
        <w:t>e</w:t>
      </w:r>
      <w:r w:rsidRPr="007A4393">
        <w:rPr>
          <w:rStyle w:val="jlqj4b"/>
          <w:rFonts w:ascii="Arial" w:hAnsi="Arial" w:cs="Arial"/>
          <w:sz w:val="20"/>
          <w:szCs w:val="20"/>
        </w:rPr>
        <w:t xml:space="preserve"> classes for the educational profile </w:t>
      </w:r>
      <w:r w:rsidR="00D91AEA" w:rsidRPr="007A4393">
        <w:rPr>
          <w:rStyle w:val="jlqj4b"/>
          <w:rFonts w:ascii="Arial" w:hAnsi="Arial" w:cs="Arial"/>
          <w:sz w:val="20"/>
          <w:szCs w:val="20"/>
        </w:rPr>
        <w:t>acquiring</w:t>
      </w:r>
      <w:r w:rsidRPr="007A4393">
        <w:rPr>
          <w:rStyle w:val="jlqj4b"/>
          <w:rFonts w:ascii="Arial" w:hAnsi="Arial" w:cs="Arial"/>
          <w:sz w:val="20"/>
          <w:szCs w:val="20"/>
        </w:rPr>
        <w:t xml:space="preserve"> the qualification standard within which the School implements the </w:t>
      </w:r>
      <w:r w:rsidR="006B707B" w:rsidRPr="007A4393">
        <w:rPr>
          <w:rStyle w:val="jlqj4b"/>
          <w:rFonts w:ascii="Arial" w:hAnsi="Arial" w:cs="Arial"/>
          <w:sz w:val="20"/>
          <w:szCs w:val="20"/>
        </w:rPr>
        <w:t>RPL</w:t>
      </w:r>
      <w:r w:rsidRPr="007A4393">
        <w:rPr>
          <w:rStyle w:val="jlqj4b"/>
          <w:rFonts w:ascii="Arial" w:hAnsi="Arial" w:cs="Arial"/>
          <w:sz w:val="20"/>
          <w:szCs w:val="20"/>
        </w:rPr>
        <w:t xml:space="preserve"> procedure, a member of the </w:t>
      </w:r>
      <w:r w:rsidR="00B01458" w:rsidRPr="007A4393">
        <w:rPr>
          <w:rStyle w:val="jlqj4b"/>
          <w:rFonts w:ascii="Arial" w:hAnsi="Arial" w:cs="Arial"/>
          <w:sz w:val="20"/>
          <w:szCs w:val="20"/>
        </w:rPr>
        <w:t>RPL</w:t>
      </w:r>
      <w:r w:rsidRPr="007A4393">
        <w:rPr>
          <w:rStyle w:val="jlqj4b"/>
          <w:rFonts w:ascii="Arial" w:hAnsi="Arial" w:cs="Arial"/>
          <w:sz w:val="20"/>
          <w:szCs w:val="20"/>
        </w:rPr>
        <w:t xml:space="preserve"> Team; </w:t>
      </w:r>
    </w:p>
    <w:p w14:paraId="03EAF688" w14:textId="6C455D9A" w:rsidR="00F41A52"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lastRenderedPageBreak/>
        <w:t xml:space="preserve">8) Assessor from the </w:t>
      </w:r>
      <w:r w:rsidR="00DB02CF">
        <w:rPr>
          <w:rStyle w:val="jlqj4b"/>
          <w:rFonts w:ascii="Arial" w:hAnsi="Arial" w:cs="Arial"/>
          <w:sz w:val="20"/>
          <w:szCs w:val="20"/>
        </w:rPr>
        <w:t>business sec</w:t>
      </w:r>
      <w:r w:rsidR="00C86818">
        <w:rPr>
          <w:rStyle w:val="jlqj4b"/>
          <w:rFonts w:ascii="Arial" w:hAnsi="Arial" w:cs="Arial"/>
          <w:sz w:val="20"/>
          <w:szCs w:val="20"/>
        </w:rPr>
        <w:t>t</w:t>
      </w:r>
      <w:r w:rsidR="00DB02CF">
        <w:rPr>
          <w:rStyle w:val="jlqj4b"/>
          <w:rFonts w:ascii="Arial" w:hAnsi="Arial" w:cs="Arial"/>
          <w:sz w:val="20"/>
          <w:szCs w:val="20"/>
        </w:rPr>
        <w:t>or</w:t>
      </w:r>
      <w:r w:rsidR="00DB02CF" w:rsidRPr="007A4393">
        <w:rPr>
          <w:rStyle w:val="jlqj4b"/>
          <w:rFonts w:ascii="Arial" w:hAnsi="Arial" w:cs="Arial"/>
          <w:sz w:val="20"/>
          <w:szCs w:val="20"/>
        </w:rPr>
        <w:t xml:space="preserve"> </w:t>
      </w:r>
      <w:r w:rsidRPr="007A4393">
        <w:rPr>
          <w:rStyle w:val="jlqj4b"/>
          <w:rFonts w:ascii="Arial" w:hAnsi="Arial" w:cs="Arial"/>
          <w:sz w:val="20"/>
          <w:szCs w:val="20"/>
        </w:rPr>
        <w:t>is an expert</w:t>
      </w:r>
      <w:r w:rsidR="00DB02CF">
        <w:rPr>
          <w:rStyle w:val="jlqj4b"/>
          <w:rFonts w:ascii="Arial" w:hAnsi="Arial" w:cs="Arial"/>
          <w:sz w:val="20"/>
          <w:szCs w:val="20"/>
        </w:rPr>
        <w:t xml:space="preserve"> from the business sector</w:t>
      </w:r>
      <w:r w:rsidRPr="007A4393">
        <w:rPr>
          <w:rStyle w:val="jlqj4b"/>
          <w:rFonts w:ascii="Arial" w:hAnsi="Arial" w:cs="Arial"/>
          <w:sz w:val="20"/>
          <w:szCs w:val="20"/>
        </w:rPr>
        <w:t xml:space="preserve"> with experience in working on jobs that require competencies and / or qualifications for which the School implements the </w:t>
      </w:r>
      <w:r w:rsidR="00A04CBB" w:rsidRPr="007A4393">
        <w:rPr>
          <w:rStyle w:val="jlqj4b"/>
          <w:rFonts w:ascii="Arial" w:hAnsi="Arial" w:cs="Arial"/>
          <w:sz w:val="20"/>
          <w:szCs w:val="20"/>
        </w:rPr>
        <w:t>RPL</w:t>
      </w:r>
      <w:r w:rsidR="00D91AEA" w:rsidRPr="007A4393">
        <w:rPr>
          <w:rStyle w:val="jlqj4b"/>
          <w:rFonts w:ascii="Arial" w:hAnsi="Arial" w:cs="Arial"/>
          <w:sz w:val="20"/>
          <w:szCs w:val="20"/>
        </w:rPr>
        <w:t xml:space="preserve"> procedure;</w:t>
      </w:r>
      <w:r w:rsidR="00387C02">
        <w:rPr>
          <w:rStyle w:val="jlqj4b"/>
          <w:rFonts w:ascii="Arial" w:hAnsi="Arial" w:cs="Arial"/>
          <w:sz w:val="20"/>
          <w:szCs w:val="20"/>
        </w:rPr>
        <w:t xml:space="preserve"> </w:t>
      </w:r>
      <w:r w:rsidRPr="007A4393">
        <w:rPr>
          <w:rStyle w:val="jlqj4b"/>
          <w:rFonts w:ascii="Arial" w:hAnsi="Arial" w:cs="Arial"/>
          <w:sz w:val="20"/>
          <w:szCs w:val="20"/>
        </w:rPr>
        <w:t xml:space="preserve">a member of the </w:t>
      </w:r>
      <w:r w:rsidR="00A04CBB" w:rsidRPr="007A4393">
        <w:rPr>
          <w:rStyle w:val="jlqj4b"/>
          <w:rFonts w:ascii="Arial" w:hAnsi="Arial" w:cs="Arial"/>
          <w:sz w:val="20"/>
          <w:szCs w:val="20"/>
        </w:rPr>
        <w:t>RPL</w:t>
      </w:r>
      <w:r w:rsidRPr="007A4393">
        <w:rPr>
          <w:rStyle w:val="jlqj4b"/>
          <w:rFonts w:ascii="Arial" w:hAnsi="Arial" w:cs="Arial"/>
          <w:sz w:val="20"/>
          <w:szCs w:val="20"/>
        </w:rPr>
        <w:t xml:space="preserve"> Team; </w:t>
      </w:r>
    </w:p>
    <w:p w14:paraId="680061F2" w14:textId="77777777" w:rsidR="00421E37" w:rsidRPr="007A4393" w:rsidRDefault="00421E37" w:rsidP="009C5F56">
      <w:pPr>
        <w:rPr>
          <w:rFonts w:ascii="Arial" w:hAnsi="Arial" w:cs="Arial"/>
          <w:b/>
          <w:sz w:val="20"/>
          <w:szCs w:val="20"/>
        </w:rPr>
      </w:pPr>
      <w:r w:rsidRPr="007A4393">
        <w:rPr>
          <w:rStyle w:val="jlqj4b"/>
          <w:rFonts w:ascii="Arial" w:hAnsi="Arial" w:cs="Arial"/>
          <w:sz w:val="20"/>
          <w:szCs w:val="20"/>
        </w:rPr>
        <w:t xml:space="preserve">9) assessment instruments (self-assessment form, portfolio, assessment plan) are tools that assist the candidate in self-assessment, and the </w:t>
      </w:r>
      <w:r w:rsidR="00A04CBB" w:rsidRPr="007A4393">
        <w:rPr>
          <w:rStyle w:val="jlqj4b"/>
          <w:rFonts w:ascii="Arial" w:hAnsi="Arial" w:cs="Arial"/>
          <w:sz w:val="20"/>
          <w:szCs w:val="20"/>
        </w:rPr>
        <w:t>RPL</w:t>
      </w:r>
      <w:r w:rsidRPr="007A4393">
        <w:rPr>
          <w:rStyle w:val="jlqj4b"/>
          <w:rFonts w:ascii="Arial" w:hAnsi="Arial" w:cs="Arial"/>
          <w:sz w:val="20"/>
          <w:szCs w:val="20"/>
        </w:rPr>
        <w:t xml:space="preserve"> Team in assessing and evaluating the learning outcomes and competencies of the candidate.</w:t>
      </w:r>
    </w:p>
    <w:p w14:paraId="71BA7700" w14:textId="20FDFE1D" w:rsidR="006C5592" w:rsidRPr="007A4393" w:rsidRDefault="006C5592"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 xml:space="preserve">Acquisition of </w:t>
      </w:r>
      <w:r w:rsidR="006B707B" w:rsidRPr="007A4393">
        <w:rPr>
          <w:rStyle w:val="jlqj4b"/>
          <w:rFonts w:ascii="Arial" w:hAnsi="Arial" w:cs="Arial"/>
          <w:b/>
          <w:bCs/>
          <w:sz w:val="20"/>
          <w:szCs w:val="20"/>
        </w:rPr>
        <w:t>PRAE</w:t>
      </w:r>
      <w:r w:rsidR="00C86818">
        <w:rPr>
          <w:rStyle w:val="jlqj4b"/>
          <w:rFonts w:ascii="Arial" w:hAnsi="Arial" w:cs="Arial"/>
          <w:b/>
          <w:bCs/>
          <w:sz w:val="20"/>
          <w:szCs w:val="20"/>
        </w:rPr>
        <w:t>O</w:t>
      </w:r>
      <w:r w:rsidRPr="007A4393">
        <w:rPr>
          <w:rStyle w:val="jlqj4b"/>
          <w:rFonts w:ascii="Arial" w:hAnsi="Arial" w:cs="Arial"/>
          <w:b/>
          <w:bCs/>
          <w:sz w:val="20"/>
          <w:szCs w:val="20"/>
        </w:rPr>
        <w:t xml:space="preserve"> Status for </w:t>
      </w:r>
      <w:r w:rsidR="00A04CBB" w:rsidRPr="007A4393">
        <w:rPr>
          <w:rStyle w:val="jlqj4b"/>
          <w:rFonts w:ascii="Arial" w:hAnsi="Arial" w:cs="Arial"/>
          <w:b/>
          <w:bCs/>
          <w:sz w:val="20"/>
          <w:szCs w:val="20"/>
        </w:rPr>
        <w:t>RPL</w:t>
      </w:r>
      <w:r w:rsidRPr="007A4393">
        <w:rPr>
          <w:rStyle w:val="jlqj4b"/>
          <w:rFonts w:ascii="Arial" w:hAnsi="Arial" w:cs="Arial"/>
          <w:b/>
          <w:bCs/>
          <w:sz w:val="20"/>
          <w:szCs w:val="20"/>
        </w:rPr>
        <w:t xml:space="preserve"> A</w:t>
      </w:r>
      <w:r w:rsidR="00421E37" w:rsidRPr="007A4393">
        <w:rPr>
          <w:rStyle w:val="jlqj4b"/>
          <w:rFonts w:ascii="Arial" w:hAnsi="Arial" w:cs="Arial"/>
          <w:b/>
          <w:bCs/>
          <w:sz w:val="20"/>
          <w:szCs w:val="20"/>
        </w:rPr>
        <w:t xml:space="preserve">ctivity </w:t>
      </w:r>
    </w:p>
    <w:p w14:paraId="16D73C44" w14:textId="77777777" w:rsidR="006C5592" w:rsidRPr="007A4393" w:rsidRDefault="00421E37"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 xml:space="preserve">Article 3 </w:t>
      </w:r>
    </w:p>
    <w:p w14:paraId="5A2FC5AF" w14:textId="77777777" w:rsidR="00E204F8" w:rsidRPr="007A4393" w:rsidRDefault="00E204F8" w:rsidP="00421E37">
      <w:pPr>
        <w:spacing w:after="0" w:line="240" w:lineRule="auto"/>
        <w:rPr>
          <w:rFonts w:ascii="Arial" w:hAnsi="Arial" w:cs="Arial"/>
          <w:sz w:val="20"/>
          <w:szCs w:val="20"/>
        </w:rPr>
      </w:pPr>
    </w:p>
    <w:p w14:paraId="4451C012" w14:textId="63E07C77" w:rsidR="00387C02" w:rsidRDefault="00421E37" w:rsidP="007A4393">
      <w:pPr>
        <w:spacing w:after="0" w:line="240" w:lineRule="auto"/>
        <w:jc w:val="both"/>
        <w:rPr>
          <w:rFonts w:ascii="Arial" w:eastAsia="Times New Roman" w:hAnsi="Arial" w:cs="Arial"/>
          <w:sz w:val="20"/>
          <w:szCs w:val="20"/>
        </w:rPr>
      </w:pPr>
      <w:r w:rsidRPr="007A4393">
        <w:rPr>
          <w:rFonts w:ascii="Arial" w:eastAsia="Times New Roman" w:hAnsi="Arial" w:cs="Arial"/>
          <w:sz w:val="20"/>
          <w:szCs w:val="20"/>
        </w:rPr>
        <w:t xml:space="preserve">The school acquires the status of </w:t>
      </w:r>
      <w:r w:rsidR="009B33B1" w:rsidRPr="007A4393">
        <w:rPr>
          <w:rFonts w:ascii="Arial" w:eastAsia="Times New Roman" w:hAnsi="Arial" w:cs="Arial"/>
          <w:sz w:val="20"/>
          <w:szCs w:val="20"/>
        </w:rPr>
        <w:t>PRAE</w:t>
      </w:r>
      <w:r w:rsidR="00C86818">
        <w:rPr>
          <w:rFonts w:ascii="Arial" w:eastAsia="Times New Roman" w:hAnsi="Arial" w:cs="Arial"/>
          <w:sz w:val="20"/>
          <w:szCs w:val="20"/>
        </w:rPr>
        <w:t>O</w:t>
      </w:r>
      <w:r w:rsidRPr="007A4393">
        <w:rPr>
          <w:rFonts w:ascii="Arial" w:eastAsia="Times New Roman" w:hAnsi="Arial" w:cs="Arial"/>
          <w:sz w:val="20"/>
          <w:szCs w:val="20"/>
        </w:rPr>
        <w:t xml:space="preserve"> in the procedure of obtaining approval for expanded activities, in accordance with the provisions of the law governing the </w:t>
      </w:r>
      <w:r w:rsidR="008E113E" w:rsidRPr="007A4393">
        <w:rPr>
          <w:rFonts w:ascii="Arial" w:eastAsia="Times New Roman" w:hAnsi="Arial" w:cs="Arial"/>
          <w:sz w:val="20"/>
          <w:szCs w:val="20"/>
        </w:rPr>
        <w:t>foundations</w:t>
      </w:r>
      <w:r w:rsidRPr="007A4393">
        <w:rPr>
          <w:rFonts w:ascii="Arial" w:eastAsia="Times New Roman" w:hAnsi="Arial" w:cs="Arial"/>
          <w:sz w:val="20"/>
          <w:szCs w:val="20"/>
        </w:rPr>
        <w:t xml:space="preserve"> of the education system, the law governing the National Qualifications Framework of Serbia and the regulation governing more detailed conditions for acquiring </w:t>
      </w:r>
      <w:r w:rsidR="009B33B1" w:rsidRPr="007A4393">
        <w:rPr>
          <w:rFonts w:ascii="Arial" w:eastAsia="Times New Roman" w:hAnsi="Arial" w:cs="Arial"/>
          <w:sz w:val="20"/>
          <w:szCs w:val="20"/>
        </w:rPr>
        <w:t>PRAE</w:t>
      </w:r>
      <w:r w:rsidR="00C86818">
        <w:rPr>
          <w:rFonts w:ascii="Arial" w:eastAsia="Times New Roman" w:hAnsi="Arial" w:cs="Arial"/>
          <w:sz w:val="20"/>
          <w:szCs w:val="20"/>
        </w:rPr>
        <w:t>O</w:t>
      </w:r>
      <w:r w:rsidRPr="007A4393">
        <w:rPr>
          <w:rFonts w:ascii="Arial" w:eastAsia="Times New Roman" w:hAnsi="Arial" w:cs="Arial"/>
          <w:sz w:val="20"/>
          <w:szCs w:val="20"/>
        </w:rPr>
        <w:t xml:space="preserve"> status.</w:t>
      </w:r>
    </w:p>
    <w:p w14:paraId="7BDB0988" w14:textId="77777777" w:rsidR="00387C02" w:rsidRDefault="00387C02" w:rsidP="007A4393">
      <w:pPr>
        <w:spacing w:after="0" w:line="240" w:lineRule="auto"/>
        <w:jc w:val="both"/>
        <w:rPr>
          <w:rFonts w:ascii="Arial" w:eastAsia="Times New Roman" w:hAnsi="Arial" w:cs="Arial"/>
          <w:sz w:val="20"/>
          <w:szCs w:val="20"/>
        </w:rPr>
      </w:pPr>
    </w:p>
    <w:p w14:paraId="75BFA143" w14:textId="51A77003" w:rsidR="006C5592" w:rsidRPr="007A4393" w:rsidRDefault="008E113E" w:rsidP="007A4393">
      <w:pPr>
        <w:spacing w:after="0" w:line="240" w:lineRule="auto"/>
        <w:jc w:val="both"/>
        <w:rPr>
          <w:rFonts w:ascii="Arial" w:eastAsia="Times New Roman" w:hAnsi="Arial" w:cs="Arial"/>
          <w:sz w:val="20"/>
          <w:szCs w:val="20"/>
        </w:rPr>
      </w:pPr>
      <w:r w:rsidRPr="007A4393">
        <w:rPr>
          <w:rFonts w:ascii="Arial" w:eastAsia="Times New Roman" w:hAnsi="Arial" w:cs="Arial"/>
          <w:sz w:val="20"/>
          <w:szCs w:val="20"/>
        </w:rPr>
        <w:t xml:space="preserve">The school can acquire the </w:t>
      </w:r>
      <w:r w:rsidR="009B33B1" w:rsidRPr="007A4393">
        <w:rPr>
          <w:rFonts w:ascii="Arial" w:eastAsia="Times New Roman" w:hAnsi="Arial" w:cs="Arial"/>
          <w:sz w:val="20"/>
          <w:szCs w:val="20"/>
        </w:rPr>
        <w:t>PRAE</w:t>
      </w:r>
      <w:r w:rsidR="00C86818">
        <w:rPr>
          <w:rFonts w:ascii="Arial" w:eastAsia="Times New Roman" w:hAnsi="Arial" w:cs="Arial"/>
          <w:sz w:val="20"/>
          <w:szCs w:val="20"/>
        </w:rPr>
        <w:t>O</w:t>
      </w:r>
      <w:r w:rsidR="00421E37" w:rsidRPr="007A4393">
        <w:rPr>
          <w:rFonts w:ascii="Arial" w:eastAsia="Times New Roman" w:hAnsi="Arial" w:cs="Arial"/>
          <w:sz w:val="20"/>
          <w:szCs w:val="20"/>
        </w:rPr>
        <w:t xml:space="preserve"> status for </w:t>
      </w:r>
      <w:r w:rsidR="00A04CBB" w:rsidRPr="007A4393">
        <w:rPr>
          <w:rFonts w:ascii="Arial" w:eastAsia="Times New Roman" w:hAnsi="Arial" w:cs="Arial"/>
          <w:sz w:val="20"/>
          <w:szCs w:val="20"/>
        </w:rPr>
        <w:t>RPL</w:t>
      </w:r>
      <w:r w:rsidR="00421E37" w:rsidRPr="007A4393">
        <w:rPr>
          <w:rFonts w:ascii="Arial" w:eastAsia="Times New Roman" w:hAnsi="Arial" w:cs="Arial"/>
          <w:sz w:val="20"/>
          <w:szCs w:val="20"/>
        </w:rPr>
        <w:t xml:space="preserve"> activity only for those qualifications / competencies for which it has acquired and </w:t>
      </w:r>
      <w:r w:rsidR="009B33B1" w:rsidRPr="007A4393">
        <w:rPr>
          <w:rFonts w:ascii="Arial" w:eastAsia="Times New Roman" w:hAnsi="Arial" w:cs="Arial"/>
          <w:sz w:val="20"/>
          <w:szCs w:val="20"/>
        </w:rPr>
        <w:t>PRAE</w:t>
      </w:r>
      <w:r w:rsidR="00C86818">
        <w:rPr>
          <w:rFonts w:ascii="Arial" w:eastAsia="Times New Roman" w:hAnsi="Arial" w:cs="Arial"/>
          <w:sz w:val="20"/>
          <w:szCs w:val="20"/>
        </w:rPr>
        <w:t>O</w:t>
      </w:r>
      <w:r w:rsidR="00421E37" w:rsidRPr="007A4393">
        <w:rPr>
          <w:rFonts w:ascii="Arial" w:eastAsia="Times New Roman" w:hAnsi="Arial" w:cs="Arial"/>
          <w:sz w:val="20"/>
          <w:szCs w:val="20"/>
        </w:rPr>
        <w:t xml:space="preserve"> status for non-formal education activity for which competencies and /</w:t>
      </w:r>
      <w:r w:rsidR="006C5592" w:rsidRPr="007A4393">
        <w:rPr>
          <w:rFonts w:ascii="Arial" w:eastAsia="Times New Roman" w:hAnsi="Arial" w:cs="Arial"/>
          <w:sz w:val="20"/>
          <w:szCs w:val="20"/>
        </w:rPr>
        <w:t xml:space="preserve"> or qualifications are acquired </w:t>
      </w:r>
      <w:r w:rsidR="00421E37" w:rsidRPr="007A4393">
        <w:rPr>
          <w:rFonts w:ascii="Arial" w:eastAsia="Times New Roman" w:hAnsi="Arial" w:cs="Arial"/>
          <w:sz w:val="20"/>
          <w:szCs w:val="20"/>
        </w:rPr>
        <w:t xml:space="preserve"> for levels 1-3 and 5 of </w:t>
      </w:r>
      <w:r w:rsidR="00A04CBB" w:rsidRPr="007A4393">
        <w:rPr>
          <w:rFonts w:ascii="Arial" w:eastAsia="Times New Roman" w:hAnsi="Arial" w:cs="Arial"/>
          <w:sz w:val="20"/>
          <w:szCs w:val="20"/>
        </w:rPr>
        <w:t>NQFS</w:t>
      </w:r>
      <w:r w:rsidR="00421E37" w:rsidRPr="007A4393">
        <w:rPr>
          <w:rFonts w:ascii="Arial" w:eastAsia="Times New Roman" w:hAnsi="Arial" w:cs="Arial"/>
          <w:sz w:val="20"/>
          <w:szCs w:val="20"/>
        </w:rPr>
        <w:t xml:space="preserve">, in accordance with qualification standard. </w:t>
      </w:r>
    </w:p>
    <w:p w14:paraId="539A8D9C" w14:textId="77777777" w:rsidR="00E204F8" w:rsidRPr="007A4393" w:rsidRDefault="00E204F8" w:rsidP="007A4393">
      <w:pPr>
        <w:spacing w:after="0" w:line="240" w:lineRule="auto"/>
        <w:jc w:val="both"/>
        <w:rPr>
          <w:rFonts w:ascii="Arial" w:eastAsia="Times New Roman" w:hAnsi="Arial" w:cs="Arial"/>
          <w:sz w:val="20"/>
          <w:szCs w:val="20"/>
        </w:rPr>
      </w:pPr>
    </w:p>
    <w:p w14:paraId="6B3786B1" w14:textId="7CAD0DA4" w:rsidR="00C24FCF" w:rsidRPr="007A4393" w:rsidRDefault="00C24FCF" w:rsidP="007A4393">
      <w:pPr>
        <w:spacing w:after="0" w:line="240" w:lineRule="auto"/>
        <w:jc w:val="both"/>
        <w:rPr>
          <w:rFonts w:ascii="Arial" w:eastAsia="Times New Roman" w:hAnsi="Arial" w:cs="Arial"/>
          <w:sz w:val="20"/>
          <w:szCs w:val="20"/>
        </w:rPr>
      </w:pPr>
      <w:r w:rsidRPr="007A4393">
        <w:rPr>
          <w:rFonts w:ascii="Arial" w:eastAsia="Times New Roman" w:hAnsi="Arial" w:cs="Arial"/>
          <w:sz w:val="20"/>
          <w:szCs w:val="20"/>
        </w:rPr>
        <w:t>In accordance with the law the S</w:t>
      </w:r>
      <w:r w:rsidR="00421E37" w:rsidRPr="007A4393">
        <w:rPr>
          <w:rFonts w:ascii="Arial" w:eastAsia="Times New Roman" w:hAnsi="Arial" w:cs="Arial"/>
          <w:sz w:val="20"/>
          <w:szCs w:val="20"/>
        </w:rPr>
        <w:t xml:space="preserve">chool that has the </w:t>
      </w:r>
      <w:r w:rsidR="009B33B1" w:rsidRPr="007A4393">
        <w:rPr>
          <w:rFonts w:ascii="Arial" w:eastAsia="Times New Roman" w:hAnsi="Arial" w:cs="Arial"/>
          <w:sz w:val="20"/>
          <w:szCs w:val="20"/>
        </w:rPr>
        <w:t>PRAE</w:t>
      </w:r>
      <w:r w:rsidR="00C86818">
        <w:rPr>
          <w:rFonts w:ascii="Arial" w:eastAsia="Times New Roman" w:hAnsi="Arial" w:cs="Arial"/>
          <w:sz w:val="20"/>
          <w:szCs w:val="20"/>
        </w:rPr>
        <w:t>O</w:t>
      </w:r>
      <w:r w:rsidR="006C5592" w:rsidRPr="007A4393">
        <w:rPr>
          <w:rFonts w:ascii="Arial" w:eastAsia="Times New Roman" w:hAnsi="Arial" w:cs="Arial"/>
          <w:sz w:val="20"/>
          <w:szCs w:val="20"/>
        </w:rPr>
        <w:t xml:space="preserve"> </w:t>
      </w:r>
      <w:r w:rsidR="00421E37" w:rsidRPr="007A4393">
        <w:rPr>
          <w:rFonts w:ascii="Arial" w:eastAsia="Times New Roman" w:hAnsi="Arial" w:cs="Arial"/>
          <w:sz w:val="20"/>
          <w:szCs w:val="20"/>
        </w:rPr>
        <w:t xml:space="preserve">status for non-formal education submits a request for approval for extended activities to acquire the </w:t>
      </w:r>
      <w:r w:rsidR="009B33B1" w:rsidRPr="007A4393">
        <w:rPr>
          <w:rFonts w:ascii="Arial" w:eastAsia="Times New Roman" w:hAnsi="Arial" w:cs="Arial"/>
          <w:sz w:val="20"/>
          <w:szCs w:val="20"/>
        </w:rPr>
        <w:t>PRAE</w:t>
      </w:r>
      <w:r w:rsidR="00C86818">
        <w:rPr>
          <w:rFonts w:ascii="Arial" w:eastAsia="Times New Roman" w:hAnsi="Arial" w:cs="Arial"/>
          <w:sz w:val="20"/>
          <w:szCs w:val="20"/>
        </w:rPr>
        <w:t>O</w:t>
      </w:r>
      <w:r w:rsidRPr="007A4393">
        <w:rPr>
          <w:rFonts w:ascii="Arial" w:eastAsia="Times New Roman" w:hAnsi="Arial" w:cs="Arial"/>
          <w:sz w:val="20"/>
          <w:szCs w:val="20"/>
        </w:rPr>
        <w:t xml:space="preserve"> </w:t>
      </w:r>
      <w:r w:rsidR="00421E37" w:rsidRPr="007A4393">
        <w:rPr>
          <w:rFonts w:ascii="Arial" w:eastAsia="Times New Roman" w:hAnsi="Arial" w:cs="Arial"/>
          <w:sz w:val="20"/>
          <w:szCs w:val="20"/>
        </w:rPr>
        <w:t xml:space="preserve">status for </w:t>
      </w:r>
      <w:r w:rsidR="00A04CBB" w:rsidRPr="007A4393">
        <w:rPr>
          <w:rFonts w:ascii="Arial" w:eastAsia="Times New Roman" w:hAnsi="Arial" w:cs="Arial"/>
          <w:sz w:val="20"/>
          <w:szCs w:val="20"/>
        </w:rPr>
        <w:t>RPL</w:t>
      </w:r>
      <w:r w:rsidRPr="007A4393">
        <w:rPr>
          <w:rFonts w:ascii="Arial" w:eastAsia="Times New Roman" w:hAnsi="Arial" w:cs="Arial"/>
          <w:sz w:val="20"/>
          <w:szCs w:val="20"/>
        </w:rPr>
        <w:t xml:space="preserve"> to the ministry </w:t>
      </w:r>
      <w:r w:rsidR="003F6F71">
        <w:rPr>
          <w:rFonts w:ascii="Arial" w:eastAsia="Times New Roman" w:hAnsi="Arial" w:cs="Arial"/>
          <w:sz w:val="20"/>
          <w:szCs w:val="20"/>
        </w:rPr>
        <w:t xml:space="preserve">responsible for </w:t>
      </w:r>
      <w:r w:rsidRPr="007A4393">
        <w:rPr>
          <w:rFonts w:ascii="Arial" w:eastAsia="Times New Roman" w:hAnsi="Arial" w:cs="Arial"/>
          <w:sz w:val="20"/>
          <w:szCs w:val="20"/>
        </w:rPr>
        <w:t>education</w:t>
      </w:r>
      <w:r w:rsidR="00421E37" w:rsidRPr="007A4393">
        <w:rPr>
          <w:rFonts w:ascii="Arial" w:eastAsia="Times New Roman" w:hAnsi="Arial" w:cs="Arial"/>
          <w:sz w:val="20"/>
          <w:szCs w:val="20"/>
        </w:rPr>
        <w:t xml:space="preserve">. </w:t>
      </w:r>
    </w:p>
    <w:p w14:paraId="4C371927" w14:textId="77777777" w:rsidR="00E204F8" w:rsidRPr="007A4393" w:rsidRDefault="00E204F8" w:rsidP="007A4393">
      <w:pPr>
        <w:spacing w:after="0" w:line="240" w:lineRule="auto"/>
        <w:jc w:val="both"/>
        <w:rPr>
          <w:rFonts w:ascii="Arial" w:eastAsia="Times New Roman" w:hAnsi="Arial" w:cs="Arial"/>
          <w:sz w:val="20"/>
          <w:szCs w:val="20"/>
        </w:rPr>
      </w:pPr>
    </w:p>
    <w:p w14:paraId="78CCD9E3" w14:textId="77777777" w:rsidR="00C24FCF" w:rsidRPr="007A4393" w:rsidRDefault="00421E37" w:rsidP="007A4393">
      <w:pPr>
        <w:spacing w:after="0" w:line="240" w:lineRule="auto"/>
        <w:jc w:val="both"/>
        <w:rPr>
          <w:rFonts w:ascii="Arial" w:eastAsia="Times New Roman" w:hAnsi="Arial" w:cs="Arial"/>
          <w:sz w:val="20"/>
          <w:szCs w:val="20"/>
        </w:rPr>
      </w:pPr>
      <w:r w:rsidRPr="007A4393">
        <w:rPr>
          <w:rFonts w:ascii="Arial" w:eastAsia="Times New Roman" w:hAnsi="Arial" w:cs="Arial"/>
          <w:sz w:val="20"/>
          <w:szCs w:val="20"/>
        </w:rPr>
        <w:t xml:space="preserve">In addition to the request referred to in paragraph 3 of this Article, the School submits a study for </w:t>
      </w:r>
      <w:r w:rsidR="00A04CBB" w:rsidRPr="007A4393">
        <w:rPr>
          <w:rFonts w:ascii="Arial" w:eastAsia="Times New Roman" w:hAnsi="Arial" w:cs="Arial"/>
          <w:sz w:val="20"/>
          <w:szCs w:val="20"/>
        </w:rPr>
        <w:t>RPL</w:t>
      </w:r>
      <w:r w:rsidRPr="007A4393">
        <w:rPr>
          <w:rFonts w:ascii="Arial" w:eastAsia="Times New Roman" w:hAnsi="Arial" w:cs="Arial"/>
          <w:sz w:val="20"/>
          <w:szCs w:val="20"/>
        </w:rPr>
        <w:t xml:space="preserve"> and evidence of compliance with standards in terms of organizational structure, staff, </w:t>
      </w:r>
      <w:r w:rsidR="008E113E" w:rsidRPr="007A4393">
        <w:rPr>
          <w:rFonts w:ascii="Arial" w:eastAsia="Times New Roman" w:hAnsi="Arial" w:cs="Arial"/>
          <w:sz w:val="20"/>
          <w:szCs w:val="20"/>
        </w:rPr>
        <w:t xml:space="preserve">RPL </w:t>
      </w:r>
      <w:r w:rsidRPr="007A4393">
        <w:rPr>
          <w:rFonts w:ascii="Arial" w:eastAsia="Times New Roman" w:hAnsi="Arial" w:cs="Arial"/>
          <w:sz w:val="20"/>
          <w:szCs w:val="20"/>
        </w:rPr>
        <w:t xml:space="preserve">instruments and quality assurance. </w:t>
      </w:r>
    </w:p>
    <w:p w14:paraId="65CFC8CE" w14:textId="25555FC3" w:rsidR="00C24FCF" w:rsidRPr="007A4393" w:rsidRDefault="00421E37" w:rsidP="007A4393">
      <w:pPr>
        <w:spacing w:after="0" w:line="240" w:lineRule="auto"/>
        <w:jc w:val="both"/>
        <w:rPr>
          <w:rFonts w:ascii="Arial" w:eastAsia="Times New Roman" w:hAnsi="Arial" w:cs="Arial"/>
          <w:sz w:val="20"/>
          <w:szCs w:val="20"/>
        </w:rPr>
      </w:pPr>
      <w:r w:rsidRPr="007A4393">
        <w:rPr>
          <w:rFonts w:ascii="Arial" w:eastAsia="Times New Roman" w:hAnsi="Arial" w:cs="Arial"/>
          <w:sz w:val="20"/>
          <w:szCs w:val="20"/>
        </w:rPr>
        <w:t xml:space="preserve">If the </w:t>
      </w:r>
      <w:r w:rsidR="00A04CBB" w:rsidRPr="007A4393">
        <w:rPr>
          <w:rFonts w:ascii="Arial" w:eastAsia="Times New Roman" w:hAnsi="Arial" w:cs="Arial"/>
          <w:sz w:val="20"/>
          <w:szCs w:val="20"/>
        </w:rPr>
        <w:t>RPL</w:t>
      </w:r>
      <w:r w:rsidRPr="007A4393">
        <w:rPr>
          <w:rFonts w:ascii="Arial" w:eastAsia="Times New Roman" w:hAnsi="Arial" w:cs="Arial"/>
          <w:sz w:val="20"/>
          <w:szCs w:val="20"/>
        </w:rPr>
        <w:t xml:space="preserve"> procedure is realized in </w:t>
      </w:r>
      <w:r w:rsidR="008D2C77">
        <w:rPr>
          <w:rFonts w:ascii="Arial" w:eastAsia="Times New Roman" w:hAnsi="Arial" w:cs="Arial"/>
          <w:sz w:val="20"/>
          <w:szCs w:val="20"/>
        </w:rPr>
        <w:t>premises</w:t>
      </w:r>
      <w:r w:rsidR="008D2C77" w:rsidRPr="007A4393">
        <w:rPr>
          <w:rFonts w:ascii="Arial" w:eastAsia="Times New Roman" w:hAnsi="Arial" w:cs="Arial"/>
          <w:sz w:val="20"/>
          <w:szCs w:val="20"/>
        </w:rPr>
        <w:t xml:space="preserve"> </w:t>
      </w:r>
      <w:r w:rsidR="008E113E" w:rsidRPr="007A4393">
        <w:rPr>
          <w:rFonts w:ascii="Arial" w:eastAsia="Times New Roman" w:hAnsi="Arial" w:cs="Arial"/>
          <w:sz w:val="20"/>
          <w:szCs w:val="20"/>
        </w:rPr>
        <w:t xml:space="preserve">and with equipment </w:t>
      </w:r>
      <w:r w:rsidR="00C24FCF" w:rsidRPr="007A4393">
        <w:rPr>
          <w:rFonts w:ascii="Arial" w:eastAsia="Times New Roman" w:hAnsi="Arial" w:cs="Arial"/>
          <w:sz w:val="20"/>
          <w:szCs w:val="20"/>
        </w:rPr>
        <w:t>other than relating</w:t>
      </w:r>
      <w:r w:rsidRPr="007A4393">
        <w:rPr>
          <w:rFonts w:ascii="Arial" w:eastAsia="Times New Roman" w:hAnsi="Arial" w:cs="Arial"/>
          <w:sz w:val="20"/>
          <w:szCs w:val="20"/>
        </w:rPr>
        <w:t xml:space="preserve"> to those for which it received the s</w:t>
      </w:r>
      <w:r w:rsidR="008E113E" w:rsidRPr="007A4393">
        <w:rPr>
          <w:rFonts w:ascii="Arial" w:eastAsia="Times New Roman" w:hAnsi="Arial" w:cs="Arial"/>
          <w:sz w:val="20"/>
          <w:szCs w:val="20"/>
        </w:rPr>
        <w:t>tatus from paragraph 2 of this A</w:t>
      </w:r>
      <w:r w:rsidRPr="007A4393">
        <w:rPr>
          <w:rFonts w:ascii="Arial" w:eastAsia="Times New Roman" w:hAnsi="Arial" w:cs="Arial"/>
          <w:sz w:val="20"/>
          <w:szCs w:val="20"/>
        </w:rPr>
        <w:t>rticle, the School with the re</w:t>
      </w:r>
      <w:r w:rsidR="00C24FCF" w:rsidRPr="007A4393">
        <w:rPr>
          <w:rFonts w:ascii="Arial" w:eastAsia="Times New Roman" w:hAnsi="Arial" w:cs="Arial"/>
          <w:sz w:val="20"/>
          <w:szCs w:val="20"/>
        </w:rPr>
        <w:t>quest from paragraph 3 of this A</w:t>
      </w:r>
      <w:r w:rsidRPr="007A4393">
        <w:rPr>
          <w:rFonts w:ascii="Arial" w:eastAsia="Times New Roman" w:hAnsi="Arial" w:cs="Arial"/>
          <w:sz w:val="20"/>
          <w:szCs w:val="20"/>
        </w:rPr>
        <w:t xml:space="preserve">rticle submits evidence of compliance with standards regarding space and equipment. </w:t>
      </w:r>
    </w:p>
    <w:p w14:paraId="6F57840A" w14:textId="77777777" w:rsidR="00E204F8" w:rsidRPr="007A4393" w:rsidRDefault="00E204F8" w:rsidP="007A4393">
      <w:pPr>
        <w:spacing w:after="0" w:line="240" w:lineRule="auto"/>
        <w:jc w:val="both"/>
        <w:rPr>
          <w:rFonts w:ascii="Arial" w:eastAsia="Times New Roman" w:hAnsi="Arial" w:cs="Arial"/>
          <w:sz w:val="20"/>
          <w:szCs w:val="20"/>
        </w:rPr>
      </w:pPr>
    </w:p>
    <w:p w14:paraId="0B71617B" w14:textId="09F37F17" w:rsidR="00E204F8" w:rsidRPr="007A4393" w:rsidRDefault="00421E37" w:rsidP="007A4393">
      <w:pPr>
        <w:spacing w:after="0" w:line="240" w:lineRule="auto"/>
        <w:jc w:val="both"/>
        <w:rPr>
          <w:rFonts w:ascii="Arial" w:eastAsia="Times New Roman" w:hAnsi="Arial" w:cs="Arial"/>
          <w:sz w:val="20"/>
          <w:szCs w:val="20"/>
        </w:rPr>
      </w:pPr>
      <w:r w:rsidRPr="007A4393">
        <w:rPr>
          <w:rFonts w:ascii="Arial" w:eastAsia="Times New Roman" w:hAnsi="Arial" w:cs="Arial"/>
          <w:sz w:val="20"/>
          <w:szCs w:val="20"/>
        </w:rPr>
        <w:t xml:space="preserve">A school that does not have the </w:t>
      </w:r>
      <w:r w:rsidR="009B33B1" w:rsidRPr="007A4393">
        <w:rPr>
          <w:rFonts w:ascii="Arial" w:eastAsia="Times New Roman" w:hAnsi="Arial" w:cs="Arial"/>
          <w:sz w:val="20"/>
          <w:szCs w:val="20"/>
        </w:rPr>
        <w:t>PRAE</w:t>
      </w:r>
      <w:r w:rsidR="00C86818">
        <w:rPr>
          <w:rFonts w:ascii="Arial" w:eastAsia="Times New Roman" w:hAnsi="Arial" w:cs="Arial"/>
          <w:sz w:val="20"/>
          <w:szCs w:val="20"/>
        </w:rPr>
        <w:t>O</w:t>
      </w:r>
      <w:r w:rsidR="00C24FCF" w:rsidRPr="007A4393">
        <w:rPr>
          <w:rFonts w:ascii="Arial" w:eastAsia="Times New Roman" w:hAnsi="Arial" w:cs="Arial"/>
          <w:sz w:val="20"/>
          <w:szCs w:val="20"/>
        </w:rPr>
        <w:t xml:space="preserve"> </w:t>
      </w:r>
      <w:r w:rsidRPr="007A4393">
        <w:rPr>
          <w:rFonts w:ascii="Arial" w:eastAsia="Times New Roman" w:hAnsi="Arial" w:cs="Arial"/>
          <w:sz w:val="20"/>
          <w:szCs w:val="20"/>
        </w:rPr>
        <w:t xml:space="preserve">status </w:t>
      </w:r>
      <w:r w:rsidR="00E204F8" w:rsidRPr="007A4393">
        <w:rPr>
          <w:rFonts w:ascii="Arial" w:eastAsia="Times New Roman" w:hAnsi="Arial" w:cs="Arial"/>
          <w:sz w:val="20"/>
          <w:szCs w:val="20"/>
        </w:rPr>
        <w:t>for non-formal education</w:t>
      </w:r>
      <w:r w:rsidRPr="007A4393">
        <w:rPr>
          <w:rFonts w:ascii="Arial" w:eastAsia="Times New Roman" w:hAnsi="Arial" w:cs="Arial"/>
          <w:sz w:val="20"/>
          <w:szCs w:val="20"/>
        </w:rPr>
        <w:t xml:space="preserve"> </w:t>
      </w:r>
      <w:r w:rsidR="00E204F8" w:rsidRPr="007A4393">
        <w:rPr>
          <w:rFonts w:ascii="Arial" w:eastAsia="Times New Roman" w:hAnsi="Arial" w:cs="Arial"/>
          <w:sz w:val="20"/>
          <w:szCs w:val="20"/>
        </w:rPr>
        <w:t>simultaneously</w:t>
      </w:r>
      <w:r w:rsidRPr="007A4393">
        <w:rPr>
          <w:rFonts w:ascii="Arial" w:eastAsia="Times New Roman" w:hAnsi="Arial" w:cs="Arial"/>
          <w:sz w:val="20"/>
          <w:szCs w:val="20"/>
        </w:rPr>
        <w:t xml:space="preserve"> submits a request for extended activity for acquiring the </w:t>
      </w:r>
      <w:r w:rsidR="009B33B1" w:rsidRPr="007A4393">
        <w:rPr>
          <w:rFonts w:ascii="Arial" w:eastAsia="Times New Roman" w:hAnsi="Arial" w:cs="Arial"/>
          <w:sz w:val="20"/>
          <w:szCs w:val="20"/>
        </w:rPr>
        <w:t>PRAE</w:t>
      </w:r>
      <w:r w:rsidR="00C86818">
        <w:rPr>
          <w:rFonts w:ascii="Arial" w:eastAsia="Times New Roman" w:hAnsi="Arial" w:cs="Arial"/>
          <w:sz w:val="20"/>
          <w:szCs w:val="20"/>
        </w:rPr>
        <w:t>O</w:t>
      </w:r>
      <w:r w:rsidRPr="007A4393">
        <w:rPr>
          <w:rFonts w:ascii="Arial" w:eastAsia="Times New Roman" w:hAnsi="Arial" w:cs="Arial"/>
          <w:sz w:val="20"/>
          <w:szCs w:val="20"/>
        </w:rPr>
        <w:t xml:space="preserve"> </w:t>
      </w:r>
      <w:r w:rsidR="00E204F8" w:rsidRPr="007A4393">
        <w:rPr>
          <w:rFonts w:ascii="Arial" w:eastAsia="Times New Roman" w:hAnsi="Arial" w:cs="Arial"/>
          <w:sz w:val="20"/>
          <w:szCs w:val="20"/>
        </w:rPr>
        <w:t xml:space="preserve">status </w:t>
      </w:r>
      <w:r w:rsidRPr="007A4393">
        <w:rPr>
          <w:rFonts w:ascii="Arial" w:eastAsia="Times New Roman" w:hAnsi="Arial" w:cs="Arial"/>
          <w:sz w:val="20"/>
          <w:szCs w:val="20"/>
        </w:rPr>
        <w:t xml:space="preserve">for non-formal education activities to acquire qualifications and / or competencies and for acquiring the </w:t>
      </w:r>
      <w:r w:rsidR="009B33B1" w:rsidRPr="007A4393">
        <w:rPr>
          <w:rFonts w:ascii="Arial" w:eastAsia="Times New Roman" w:hAnsi="Arial" w:cs="Arial"/>
          <w:sz w:val="20"/>
          <w:szCs w:val="20"/>
        </w:rPr>
        <w:t>PRAE</w:t>
      </w:r>
      <w:r w:rsidR="00C86818">
        <w:rPr>
          <w:rFonts w:ascii="Arial" w:eastAsia="Times New Roman" w:hAnsi="Arial" w:cs="Arial"/>
          <w:sz w:val="20"/>
          <w:szCs w:val="20"/>
        </w:rPr>
        <w:t>O</w:t>
      </w:r>
      <w:r w:rsidR="00E204F8" w:rsidRPr="007A4393">
        <w:rPr>
          <w:rFonts w:ascii="Arial" w:eastAsia="Times New Roman" w:hAnsi="Arial" w:cs="Arial"/>
          <w:sz w:val="20"/>
          <w:szCs w:val="20"/>
        </w:rPr>
        <w:t xml:space="preserve"> </w:t>
      </w:r>
      <w:r w:rsidRPr="007A4393">
        <w:rPr>
          <w:rFonts w:ascii="Arial" w:eastAsia="Times New Roman" w:hAnsi="Arial" w:cs="Arial"/>
          <w:sz w:val="20"/>
          <w:szCs w:val="20"/>
        </w:rPr>
        <w:t xml:space="preserve">status for </w:t>
      </w:r>
      <w:r w:rsidR="00A04CBB" w:rsidRPr="007A4393">
        <w:rPr>
          <w:rFonts w:ascii="Arial" w:eastAsia="Times New Roman" w:hAnsi="Arial" w:cs="Arial"/>
          <w:sz w:val="20"/>
          <w:szCs w:val="20"/>
        </w:rPr>
        <w:t>RPL</w:t>
      </w:r>
      <w:r w:rsidRPr="007A4393">
        <w:rPr>
          <w:rFonts w:ascii="Arial" w:eastAsia="Times New Roman" w:hAnsi="Arial" w:cs="Arial"/>
          <w:sz w:val="20"/>
          <w:szCs w:val="20"/>
        </w:rPr>
        <w:t xml:space="preserve"> activity. </w:t>
      </w:r>
    </w:p>
    <w:p w14:paraId="17B56A40" w14:textId="77777777" w:rsidR="00E204F8" w:rsidRPr="007A4393" w:rsidRDefault="00E204F8" w:rsidP="007A4393">
      <w:pPr>
        <w:spacing w:after="0" w:line="240" w:lineRule="auto"/>
        <w:jc w:val="both"/>
        <w:rPr>
          <w:rFonts w:ascii="Arial" w:eastAsia="Times New Roman" w:hAnsi="Arial" w:cs="Arial"/>
          <w:sz w:val="20"/>
          <w:szCs w:val="20"/>
        </w:rPr>
      </w:pPr>
    </w:p>
    <w:p w14:paraId="25B9E66E" w14:textId="2B040A5B" w:rsidR="00421E37" w:rsidRPr="007A4393" w:rsidRDefault="00543D3C" w:rsidP="007A4393">
      <w:pPr>
        <w:spacing w:after="0" w:line="240" w:lineRule="auto"/>
        <w:jc w:val="both"/>
        <w:rPr>
          <w:rFonts w:ascii="Arial" w:eastAsia="Times New Roman" w:hAnsi="Arial" w:cs="Arial"/>
          <w:sz w:val="20"/>
          <w:szCs w:val="20"/>
          <w:lang w:val="en-US"/>
        </w:rPr>
      </w:pPr>
      <w:r w:rsidRPr="007A4393">
        <w:rPr>
          <w:rFonts w:ascii="Arial" w:eastAsia="Times New Roman" w:hAnsi="Arial" w:cs="Arial"/>
          <w:sz w:val="20"/>
          <w:szCs w:val="20"/>
        </w:rPr>
        <w:t>In accordance with this Rulebook</w:t>
      </w:r>
      <w:r w:rsidR="002E3295" w:rsidRPr="007A4393">
        <w:rPr>
          <w:rFonts w:ascii="Arial" w:eastAsia="Times New Roman" w:hAnsi="Arial" w:cs="Arial"/>
          <w:sz w:val="20"/>
          <w:szCs w:val="20"/>
        </w:rPr>
        <w:t xml:space="preserve"> and a</w:t>
      </w:r>
      <w:r w:rsidR="00421E37" w:rsidRPr="007A4393">
        <w:rPr>
          <w:rFonts w:ascii="Arial" w:eastAsia="Times New Roman" w:hAnsi="Arial" w:cs="Arial"/>
          <w:sz w:val="20"/>
          <w:szCs w:val="20"/>
        </w:rPr>
        <w:t xml:space="preserve">long with the request for acquiring the status of </w:t>
      </w:r>
      <w:r w:rsidR="009B33B1" w:rsidRPr="007A4393">
        <w:rPr>
          <w:rFonts w:ascii="Arial" w:eastAsia="Times New Roman" w:hAnsi="Arial" w:cs="Arial"/>
          <w:sz w:val="20"/>
          <w:szCs w:val="20"/>
        </w:rPr>
        <w:t>PRAE</w:t>
      </w:r>
      <w:r w:rsidR="00C86818">
        <w:rPr>
          <w:rFonts w:ascii="Arial" w:eastAsia="Times New Roman" w:hAnsi="Arial" w:cs="Arial"/>
          <w:sz w:val="20"/>
          <w:szCs w:val="20"/>
        </w:rPr>
        <w:t>O</w:t>
      </w:r>
      <w:r w:rsidR="00421E37" w:rsidRPr="007A4393">
        <w:rPr>
          <w:rFonts w:ascii="Arial" w:eastAsia="Times New Roman" w:hAnsi="Arial" w:cs="Arial"/>
          <w:sz w:val="20"/>
          <w:szCs w:val="20"/>
        </w:rPr>
        <w:t xml:space="preserve"> for </w:t>
      </w:r>
      <w:r w:rsidR="00A04CBB" w:rsidRPr="007A4393">
        <w:rPr>
          <w:rFonts w:ascii="Arial" w:eastAsia="Times New Roman" w:hAnsi="Arial" w:cs="Arial"/>
          <w:sz w:val="20"/>
          <w:szCs w:val="20"/>
        </w:rPr>
        <w:t>RPL</w:t>
      </w:r>
      <w:r w:rsidR="00421E37" w:rsidRPr="007A4393">
        <w:rPr>
          <w:rFonts w:ascii="Arial" w:eastAsia="Times New Roman" w:hAnsi="Arial" w:cs="Arial"/>
          <w:sz w:val="20"/>
          <w:szCs w:val="20"/>
        </w:rPr>
        <w:t xml:space="preserve"> referred to in paragraph 6 of this Article, the School submits a study for </w:t>
      </w:r>
      <w:r w:rsidR="00A04CBB" w:rsidRPr="007A4393">
        <w:rPr>
          <w:rFonts w:ascii="Arial" w:eastAsia="Times New Roman" w:hAnsi="Arial" w:cs="Arial"/>
          <w:sz w:val="20"/>
          <w:szCs w:val="20"/>
        </w:rPr>
        <w:t>RPL</w:t>
      </w:r>
      <w:r w:rsidR="00421E37" w:rsidRPr="007A4393">
        <w:rPr>
          <w:rFonts w:ascii="Arial" w:eastAsia="Times New Roman" w:hAnsi="Arial" w:cs="Arial"/>
          <w:sz w:val="20"/>
          <w:szCs w:val="20"/>
        </w:rPr>
        <w:t xml:space="preserve"> in which it proves compliance with standards regarding organizational structure, staff, instruments for </w:t>
      </w:r>
      <w:r w:rsidR="006B707B" w:rsidRPr="007A4393">
        <w:rPr>
          <w:rFonts w:ascii="Arial" w:eastAsia="Times New Roman" w:hAnsi="Arial" w:cs="Arial"/>
          <w:sz w:val="20"/>
          <w:szCs w:val="20"/>
        </w:rPr>
        <w:t>RPL</w:t>
      </w:r>
      <w:r w:rsidR="00421E37" w:rsidRPr="007A4393">
        <w:rPr>
          <w:rFonts w:ascii="Arial" w:eastAsia="Times New Roman" w:hAnsi="Arial" w:cs="Arial"/>
          <w:sz w:val="20"/>
          <w:szCs w:val="20"/>
        </w:rPr>
        <w:t xml:space="preserve">, space and </w:t>
      </w:r>
      <w:r w:rsidR="00DC5AEE" w:rsidRPr="007A4393">
        <w:rPr>
          <w:rFonts w:ascii="Arial" w:eastAsia="Times New Roman" w:hAnsi="Arial" w:cs="Arial"/>
          <w:sz w:val="20"/>
          <w:szCs w:val="20"/>
        </w:rPr>
        <w:t>equipment and quality assurance.</w:t>
      </w:r>
      <w:r w:rsidR="00421E37" w:rsidRPr="007A4393">
        <w:rPr>
          <w:rFonts w:ascii="Arial" w:eastAsia="Times New Roman" w:hAnsi="Arial" w:cs="Arial"/>
          <w:sz w:val="20"/>
          <w:szCs w:val="20"/>
        </w:rPr>
        <w:t xml:space="preserve"> </w:t>
      </w:r>
    </w:p>
    <w:p w14:paraId="67C9C0E2" w14:textId="77777777" w:rsidR="002E3295" w:rsidRPr="007A4393" w:rsidRDefault="002E3295" w:rsidP="009C5F56">
      <w:pPr>
        <w:rPr>
          <w:rFonts w:ascii="Arial" w:hAnsi="Arial" w:cs="Arial"/>
          <w:b/>
          <w:sz w:val="20"/>
          <w:szCs w:val="20"/>
        </w:rPr>
      </w:pPr>
    </w:p>
    <w:p w14:paraId="41F97D69" w14:textId="77777777" w:rsidR="002E3295" w:rsidRPr="007A4393" w:rsidRDefault="00421E37"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 xml:space="preserve">Subject of </w:t>
      </w:r>
      <w:r w:rsidR="002E3295" w:rsidRPr="007A4393">
        <w:rPr>
          <w:rStyle w:val="jlqj4b"/>
          <w:rFonts w:ascii="Arial" w:hAnsi="Arial" w:cs="Arial"/>
          <w:b/>
          <w:bCs/>
          <w:sz w:val="20"/>
          <w:szCs w:val="20"/>
        </w:rPr>
        <w:t>R</w:t>
      </w:r>
      <w:r w:rsidRPr="007A4393">
        <w:rPr>
          <w:rStyle w:val="jlqj4b"/>
          <w:rFonts w:ascii="Arial" w:hAnsi="Arial" w:cs="Arial"/>
          <w:b/>
          <w:bCs/>
          <w:sz w:val="20"/>
          <w:szCs w:val="20"/>
        </w:rPr>
        <w:t xml:space="preserve">ecognition </w:t>
      </w:r>
    </w:p>
    <w:p w14:paraId="1B4D00C9" w14:textId="77777777" w:rsidR="002E3295" w:rsidRPr="007A4393" w:rsidRDefault="00421E37"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 xml:space="preserve">Article 4 </w:t>
      </w:r>
    </w:p>
    <w:p w14:paraId="7423D81D" w14:textId="77777777" w:rsidR="002E3295"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In the </w:t>
      </w:r>
      <w:r w:rsidR="00A04CBB" w:rsidRPr="007A4393">
        <w:rPr>
          <w:rStyle w:val="jlqj4b"/>
          <w:rFonts w:ascii="Arial" w:hAnsi="Arial" w:cs="Arial"/>
          <w:sz w:val="20"/>
          <w:szCs w:val="20"/>
        </w:rPr>
        <w:t>RPL</w:t>
      </w:r>
      <w:r w:rsidRPr="007A4393">
        <w:rPr>
          <w:rStyle w:val="jlqj4b"/>
          <w:rFonts w:ascii="Arial" w:hAnsi="Arial" w:cs="Arial"/>
          <w:sz w:val="20"/>
          <w:szCs w:val="20"/>
        </w:rPr>
        <w:t xml:space="preserve"> procedure, the candidate exercises the right to recognition of the qualification as a whole or the learning outcomes and competencies determined by the qualification standard, at least at the level of one occupation. </w:t>
      </w:r>
    </w:p>
    <w:p w14:paraId="1E26BA1D" w14:textId="77777777" w:rsidR="002E3295"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The candidate who proves the learning outcomes and competences in the </w:t>
      </w:r>
      <w:r w:rsidR="00A04CBB" w:rsidRPr="007A4393">
        <w:rPr>
          <w:rStyle w:val="jlqj4b"/>
          <w:rFonts w:ascii="Arial" w:hAnsi="Arial" w:cs="Arial"/>
          <w:sz w:val="20"/>
          <w:szCs w:val="20"/>
        </w:rPr>
        <w:t>RPL</w:t>
      </w:r>
      <w:r w:rsidRPr="007A4393">
        <w:rPr>
          <w:rStyle w:val="jlqj4b"/>
          <w:rFonts w:ascii="Arial" w:hAnsi="Arial" w:cs="Arial"/>
          <w:sz w:val="20"/>
          <w:szCs w:val="20"/>
        </w:rPr>
        <w:t xml:space="preserve"> procedure is issued an appropriate document in accordance with the law, as follows: </w:t>
      </w:r>
    </w:p>
    <w:p w14:paraId="4EBE9B76" w14:textId="77777777" w:rsidR="002E3295"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1) </w:t>
      </w:r>
      <w:r w:rsidR="002E3295" w:rsidRPr="007A4393">
        <w:rPr>
          <w:rStyle w:val="jlqj4b"/>
          <w:rFonts w:ascii="Arial" w:hAnsi="Arial" w:cs="Arial"/>
          <w:sz w:val="20"/>
          <w:szCs w:val="20"/>
        </w:rPr>
        <w:t xml:space="preserve">a </w:t>
      </w:r>
      <w:r w:rsidRPr="007A4393">
        <w:rPr>
          <w:rStyle w:val="jlqj4b"/>
          <w:rFonts w:ascii="Arial" w:hAnsi="Arial" w:cs="Arial"/>
          <w:sz w:val="20"/>
          <w:szCs w:val="20"/>
        </w:rPr>
        <w:t xml:space="preserve">certificate on the achieved qualification standard as a whole, for qualifications of levels 1-3 and 5 of </w:t>
      </w:r>
      <w:r w:rsidR="00A04CBB" w:rsidRPr="007A4393">
        <w:rPr>
          <w:rStyle w:val="jlqj4b"/>
          <w:rFonts w:ascii="Arial" w:hAnsi="Arial" w:cs="Arial"/>
          <w:sz w:val="20"/>
          <w:szCs w:val="20"/>
        </w:rPr>
        <w:t>NQFS</w:t>
      </w:r>
      <w:r w:rsidRPr="007A4393">
        <w:rPr>
          <w:rStyle w:val="jlqj4b"/>
          <w:rFonts w:ascii="Arial" w:hAnsi="Arial" w:cs="Arial"/>
          <w:sz w:val="20"/>
          <w:szCs w:val="20"/>
        </w:rPr>
        <w:t>;</w:t>
      </w:r>
    </w:p>
    <w:p w14:paraId="015EEF2A" w14:textId="16463773" w:rsidR="002E3295"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2) </w:t>
      </w:r>
      <w:r w:rsidR="002E3295" w:rsidRPr="007A4393">
        <w:rPr>
          <w:rStyle w:val="jlqj4b"/>
          <w:rFonts w:ascii="Arial" w:hAnsi="Arial" w:cs="Arial"/>
          <w:sz w:val="20"/>
          <w:szCs w:val="20"/>
        </w:rPr>
        <w:t xml:space="preserve">a </w:t>
      </w:r>
      <w:r w:rsidR="00E47B1B">
        <w:rPr>
          <w:rStyle w:val="jlqj4b"/>
          <w:rFonts w:ascii="Arial" w:hAnsi="Arial" w:cs="Arial"/>
          <w:sz w:val="20"/>
          <w:szCs w:val="20"/>
        </w:rPr>
        <w:t xml:space="preserve">credential </w:t>
      </w:r>
      <w:r w:rsidRPr="007A4393">
        <w:rPr>
          <w:rStyle w:val="jlqj4b"/>
          <w:rFonts w:ascii="Arial" w:hAnsi="Arial" w:cs="Arial"/>
          <w:sz w:val="20"/>
          <w:szCs w:val="20"/>
        </w:rPr>
        <w:t xml:space="preserve">of partially achieved qualification standard - at the level of at least one occupation covered by the qualification standard; </w:t>
      </w:r>
    </w:p>
    <w:p w14:paraId="3209C3F3" w14:textId="6B1943B9" w:rsidR="002E3295"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3) </w:t>
      </w:r>
      <w:r w:rsidR="002E3295" w:rsidRPr="007A4393">
        <w:rPr>
          <w:rStyle w:val="jlqj4b"/>
          <w:rFonts w:ascii="Arial" w:hAnsi="Arial" w:cs="Arial"/>
          <w:sz w:val="20"/>
          <w:szCs w:val="20"/>
        </w:rPr>
        <w:t xml:space="preserve">a </w:t>
      </w:r>
      <w:r w:rsidRPr="007A4393">
        <w:rPr>
          <w:rStyle w:val="jlqj4b"/>
          <w:rFonts w:ascii="Arial" w:hAnsi="Arial" w:cs="Arial"/>
          <w:sz w:val="20"/>
          <w:szCs w:val="20"/>
        </w:rPr>
        <w:t>certificate on the achieved standard of key competencies for the</w:t>
      </w:r>
      <w:r w:rsidR="00C86818">
        <w:rPr>
          <w:rStyle w:val="jlqj4b"/>
          <w:rFonts w:ascii="Arial" w:hAnsi="Arial" w:cs="Arial"/>
          <w:sz w:val="20"/>
          <w:szCs w:val="20"/>
        </w:rPr>
        <w:t xml:space="preserve"> </w:t>
      </w:r>
      <w:r w:rsidR="00387C02">
        <w:rPr>
          <w:rStyle w:val="jlqj4b"/>
          <w:rFonts w:ascii="Arial" w:hAnsi="Arial" w:cs="Arial"/>
          <w:sz w:val="20"/>
          <w:szCs w:val="20"/>
        </w:rPr>
        <w:t>primary adult education</w:t>
      </w:r>
      <w:r w:rsidRPr="007A4393">
        <w:rPr>
          <w:rStyle w:val="jlqj4b"/>
          <w:rFonts w:ascii="Arial" w:hAnsi="Arial" w:cs="Arial"/>
          <w:sz w:val="20"/>
          <w:szCs w:val="20"/>
        </w:rPr>
        <w:t>;</w:t>
      </w:r>
    </w:p>
    <w:p w14:paraId="3BAF02C4" w14:textId="77777777" w:rsidR="00421E37" w:rsidRPr="007A4393" w:rsidRDefault="00421E37" w:rsidP="007A4393">
      <w:pPr>
        <w:jc w:val="both"/>
        <w:rPr>
          <w:rFonts w:ascii="Arial" w:hAnsi="Arial" w:cs="Arial"/>
          <w:sz w:val="20"/>
          <w:szCs w:val="20"/>
        </w:rPr>
      </w:pPr>
      <w:r w:rsidRPr="007A4393">
        <w:rPr>
          <w:rStyle w:val="jlqj4b"/>
          <w:rFonts w:ascii="Arial" w:hAnsi="Arial" w:cs="Arial"/>
          <w:sz w:val="20"/>
          <w:szCs w:val="20"/>
        </w:rPr>
        <w:t xml:space="preserve"> 4) </w:t>
      </w:r>
      <w:r w:rsidR="00A04CBB" w:rsidRPr="007A4393">
        <w:rPr>
          <w:rStyle w:val="jlqj4b"/>
          <w:rFonts w:ascii="Arial" w:hAnsi="Arial" w:cs="Arial"/>
          <w:sz w:val="20"/>
          <w:szCs w:val="20"/>
        </w:rPr>
        <w:t xml:space="preserve">a </w:t>
      </w:r>
      <w:r w:rsidRPr="007A4393">
        <w:rPr>
          <w:rStyle w:val="jlqj4b"/>
          <w:rFonts w:ascii="Arial" w:hAnsi="Arial" w:cs="Arial"/>
          <w:sz w:val="20"/>
          <w:szCs w:val="20"/>
        </w:rPr>
        <w:t>certificate on the achieved standard of key competencies for the general educational part of secondary vocational education of adults.</w:t>
      </w:r>
      <w:r w:rsidR="002E3295" w:rsidRPr="007A4393">
        <w:rPr>
          <w:rFonts w:ascii="Arial" w:hAnsi="Arial" w:cs="Arial"/>
          <w:sz w:val="20"/>
          <w:szCs w:val="20"/>
        </w:rPr>
        <w:t xml:space="preserve"> </w:t>
      </w:r>
    </w:p>
    <w:p w14:paraId="4409F51A" w14:textId="77777777" w:rsidR="002E3295" w:rsidRPr="007A4393" w:rsidRDefault="00421E37"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P</w:t>
      </w:r>
      <w:r w:rsidR="00A04CBB" w:rsidRPr="007A4393">
        <w:rPr>
          <w:rStyle w:val="jlqj4b"/>
          <w:rFonts w:ascii="Arial" w:hAnsi="Arial" w:cs="Arial"/>
          <w:b/>
          <w:bCs/>
          <w:sz w:val="20"/>
          <w:szCs w:val="20"/>
        </w:rPr>
        <w:t>rior</w:t>
      </w:r>
      <w:r w:rsidRPr="007A4393">
        <w:rPr>
          <w:rStyle w:val="jlqj4b"/>
          <w:rFonts w:ascii="Arial" w:hAnsi="Arial" w:cs="Arial"/>
          <w:b/>
          <w:bCs/>
          <w:sz w:val="20"/>
          <w:szCs w:val="20"/>
        </w:rPr>
        <w:t xml:space="preserve"> Learning Recognition Team </w:t>
      </w:r>
    </w:p>
    <w:p w14:paraId="4D0CCB26" w14:textId="77777777" w:rsidR="002E3295" w:rsidRPr="007A4393" w:rsidRDefault="00421E37"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 xml:space="preserve">Article 5 </w:t>
      </w:r>
    </w:p>
    <w:p w14:paraId="7EDA4F70" w14:textId="48969D30" w:rsidR="002E3295"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The </w:t>
      </w:r>
      <w:r w:rsidR="00387C02">
        <w:rPr>
          <w:rStyle w:val="jlqj4b"/>
          <w:rFonts w:ascii="Arial" w:hAnsi="Arial" w:cs="Arial"/>
          <w:sz w:val="20"/>
          <w:szCs w:val="20"/>
        </w:rPr>
        <w:t>S</w:t>
      </w:r>
      <w:r w:rsidRPr="007A4393">
        <w:rPr>
          <w:rStyle w:val="jlqj4b"/>
          <w:rFonts w:ascii="Arial" w:hAnsi="Arial" w:cs="Arial"/>
          <w:sz w:val="20"/>
          <w:szCs w:val="20"/>
        </w:rPr>
        <w:t xml:space="preserve">chool that has acquired the </w:t>
      </w:r>
      <w:r w:rsidR="009B33B1" w:rsidRPr="007A4393">
        <w:rPr>
          <w:rStyle w:val="jlqj4b"/>
          <w:rFonts w:ascii="Arial" w:hAnsi="Arial" w:cs="Arial"/>
          <w:sz w:val="20"/>
          <w:szCs w:val="20"/>
        </w:rPr>
        <w:t>PRAE</w:t>
      </w:r>
      <w:r w:rsidR="00C86818">
        <w:rPr>
          <w:rStyle w:val="jlqj4b"/>
          <w:rFonts w:ascii="Arial" w:hAnsi="Arial" w:cs="Arial"/>
          <w:sz w:val="20"/>
          <w:szCs w:val="20"/>
        </w:rPr>
        <w:t>O</w:t>
      </w:r>
      <w:r w:rsidR="002E3295" w:rsidRPr="007A4393">
        <w:rPr>
          <w:rStyle w:val="jlqj4b"/>
          <w:rFonts w:ascii="Arial" w:hAnsi="Arial" w:cs="Arial"/>
          <w:sz w:val="20"/>
          <w:szCs w:val="20"/>
        </w:rPr>
        <w:t xml:space="preserve"> status </w:t>
      </w:r>
      <w:r w:rsidRPr="007A4393">
        <w:rPr>
          <w:rStyle w:val="jlqj4b"/>
          <w:rFonts w:ascii="Arial" w:hAnsi="Arial" w:cs="Arial"/>
          <w:sz w:val="20"/>
          <w:szCs w:val="20"/>
        </w:rPr>
        <w:t xml:space="preserve">for the </w:t>
      </w:r>
      <w:r w:rsidR="00A04CBB" w:rsidRPr="007A4393">
        <w:rPr>
          <w:rStyle w:val="jlqj4b"/>
          <w:rFonts w:ascii="Arial" w:hAnsi="Arial" w:cs="Arial"/>
          <w:sz w:val="20"/>
          <w:szCs w:val="20"/>
        </w:rPr>
        <w:t>RPL</w:t>
      </w:r>
      <w:r w:rsidRPr="007A4393">
        <w:rPr>
          <w:rStyle w:val="jlqj4b"/>
          <w:rFonts w:ascii="Arial" w:hAnsi="Arial" w:cs="Arial"/>
          <w:sz w:val="20"/>
          <w:szCs w:val="20"/>
        </w:rPr>
        <w:t xml:space="preserve"> activity forms the </w:t>
      </w:r>
      <w:r w:rsidR="00A04CBB" w:rsidRPr="007A4393">
        <w:rPr>
          <w:rStyle w:val="jlqj4b"/>
          <w:rFonts w:ascii="Arial" w:hAnsi="Arial" w:cs="Arial"/>
          <w:sz w:val="20"/>
          <w:szCs w:val="20"/>
        </w:rPr>
        <w:t>RPL</w:t>
      </w:r>
      <w:r w:rsidRPr="007A4393">
        <w:rPr>
          <w:rStyle w:val="jlqj4b"/>
          <w:rFonts w:ascii="Arial" w:hAnsi="Arial" w:cs="Arial"/>
          <w:sz w:val="20"/>
          <w:szCs w:val="20"/>
        </w:rPr>
        <w:t xml:space="preserve"> Team, which implements the procedure of recognition of pr</w:t>
      </w:r>
      <w:r w:rsidR="00DC5AEE" w:rsidRPr="007A4393">
        <w:rPr>
          <w:rStyle w:val="jlqj4b"/>
          <w:rFonts w:ascii="Arial" w:hAnsi="Arial" w:cs="Arial"/>
          <w:sz w:val="20"/>
          <w:szCs w:val="20"/>
        </w:rPr>
        <w:t>ior</w:t>
      </w:r>
      <w:r w:rsidRPr="007A4393">
        <w:rPr>
          <w:rStyle w:val="jlqj4b"/>
          <w:rFonts w:ascii="Arial" w:hAnsi="Arial" w:cs="Arial"/>
          <w:sz w:val="20"/>
          <w:szCs w:val="20"/>
        </w:rPr>
        <w:t xml:space="preserve"> learning.</w:t>
      </w:r>
    </w:p>
    <w:p w14:paraId="18266557" w14:textId="77777777" w:rsidR="002E3295"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 The </w:t>
      </w:r>
      <w:r w:rsidR="006B707B" w:rsidRPr="007A4393">
        <w:rPr>
          <w:rStyle w:val="jlqj4b"/>
          <w:rFonts w:ascii="Arial" w:hAnsi="Arial" w:cs="Arial"/>
          <w:sz w:val="20"/>
          <w:szCs w:val="20"/>
        </w:rPr>
        <w:t>RPL</w:t>
      </w:r>
      <w:r w:rsidRPr="007A4393">
        <w:rPr>
          <w:rStyle w:val="jlqj4b"/>
          <w:rFonts w:ascii="Arial" w:hAnsi="Arial" w:cs="Arial"/>
          <w:sz w:val="20"/>
          <w:szCs w:val="20"/>
        </w:rPr>
        <w:t xml:space="preserve"> team consists of: </w:t>
      </w:r>
    </w:p>
    <w:p w14:paraId="140A7294" w14:textId="77777777" w:rsidR="00FF4AA2"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1) advisor for recognition of prior learning (hereinafter: </w:t>
      </w:r>
      <w:r w:rsidR="00A04CBB" w:rsidRPr="007A4393">
        <w:rPr>
          <w:rStyle w:val="jlqj4b"/>
          <w:rFonts w:ascii="Arial" w:hAnsi="Arial" w:cs="Arial"/>
          <w:sz w:val="20"/>
          <w:szCs w:val="20"/>
        </w:rPr>
        <w:t>RPL</w:t>
      </w:r>
      <w:r w:rsidR="00FF4AA2" w:rsidRPr="007A4393">
        <w:rPr>
          <w:rStyle w:val="jlqj4b"/>
          <w:rFonts w:ascii="Arial" w:hAnsi="Arial" w:cs="Arial"/>
          <w:sz w:val="20"/>
          <w:szCs w:val="20"/>
        </w:rPr>
        <w:t xml:space="preserve"> </w:t>
      </w:r>
      <w:r w:rsidRPr="007A4393">
        <w:rPr>
          <w:rStyle w:val="jlqj4b"/>
          <w:rFonts w:ascii="Arial" w:hAnsi="Arial" w:cs="Arial"/>
          <w:sz w:val="20"/>
          <w:szCs w:val="20"/>
        </w:rPr>
        <w:t xml:space="preserve">advisor); </w:t>
      </w:r>
    </w:p>
    <w:p w14:paraId="6FDA658A" w14:textId="77777777" w:rsidR="00FF4AA2"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2) assessor from the School; </w:t>
      </w:r>
    </w:p>
    <w:p w14:paraId="28764DCE" w14:textId="3EB89321" w:rsidR="00FF4AA2"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3) </w:t>
      </w:r>
      <w:r w:rsidR="00A04CBB" w:rsidRPr="007A4393">
        <w:rPr>
          <w:rStyle w:val="jlqj4b"/>
          <w:rFonts w:ascii="Arial" w:hAnsi="Arial" w:cs="Arial"/>
          <w:sz w:val="20"/>
          <w:szCs w:val="20"/>
        </w:rPr>
        <w:t>assessor</w:t>
      </w:r>
      <w:r w:rsidRPr="007A4393">
        <w:rPr>
          <w:rStyle w:val="jlqj4b"/>
          <w:rFonts w:ascii="Arial" w:hAnsi="Arial" w:cs="Arial"/>
          <w:sz w:val="20"/>
          <w:szCs w:val="20"/>
        </w:rPr>
        <w:t xml:space="preserve"> from the </w:t>
      </w:r>
      <w:r w:rsidR="00E47B1B">
        <w:rPr>
          <w:rStyle w:val="jlqj4b"/>
          <w:rFonts w:ascii="Arial" w:hAnsi="Arial" w:cs="Arial"/>
          <w:sz w:val="20"/>
          <w:szCs w:val="20"/>
        </w:rPr>
        <w:t>business sector</w:t>
      </w:r>
      <w:r w:rsidRPr="007A4393">
        <w:rPr>
          <w:rStyle w:val="jlqj4b"/>
          <w:rFonts w:ascii="Arial" w:hAnsi="Arial" w:cs="Arial"/>
          <w:sz w:val="20"/>
          <w:szCs w:val="20"/>
        </w:rPr>
        <w:t>.</w:t>
      </w:r>
      <w:r w:rsidR="00FF4AA2" w:rsidRPr="007A4393">
        <w:rPr>
          <w:rFonts w:ascii="Arial" w:hAnsi="Arial" w:cs="Arial"/>
          <w:sz w:val="20"/>
          <w:szCs w:val="20"/>
        </w:rPr>
        <w:t xml:space="preserve"> </w:t>
      </w:r>
    </w:p>
    <w:p w14:paraId="5D939640" w14:textId="49F12843" w:rsidR="00FF4AA2"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The </w:t>
      </w:r>
      <w:r w:rsidR="00387C02">
        <w:rPr>
          <w:rStyle w:val="jlqj4b"/>
          <w:rFonts w:ascii="Arial" w:hAnsi="Arial" w:cs="Arial"/>
          <w:sz w:val="20"/>
          <w:szCs w:val="20"/>
        </w:rPr>
        <w:t>S</w:t>
      </w:r>
      <w:r w:rsidRPr="007A4393">
        <w:rPr>
          <w:rStyle w:val="jlqj4b"/>
          <w:rFonts w:ascii="Arial" w:hAnsi="Arial" w:cs="Arial"/>
          <w:sz w:val="20"/>
          <w:szCs w:val="20"/>
        </w:rPr>
        <w:t xml:space="preserve">chool appoints the </w:t>
      </w:r>
      <w:r w:rsidR="00A04CBB" w:rsidRPr="007A4393">
        <w:rPr>
          <w:rStyle w:val="jlqj4b"/>
          <w:rFonts w:ascii="Arial" w:hAnsi="Arial" w:cs="Arial"/>
          <w:sz w:val="20"/>
          <w:szCs w:val="20"/>
        </w:rPr>
        <w:t>RPL</w:t>
      </w:r>
      <w:r w:rsidR="00FF4AA2" w:rsidRPr="007A4393">
        <w:rPr>
          <w:rStyle w:val="jlqj4b"/>
          <w:rFonts w:ascii="Arial" w:hAnsi="Arial" w:cs="Arial"/>
          <w:sz w:val="20"/>
          <w:szCs w:val="20"/>
        </w:rPr>
        <w:t xml:space="preserve"> </w:t>
      </w:r>
      <w:r w:rsidRPr="007A4393">
        <w:rPr>
          <w:rStyle w:val="jlqj4b"/>
          <w:rFonts w:ascii="Arial" w:hAnsi="Arial" w:cs="Arial"/>
          <w:sz w:val="20"/>
          <w:szCs w:val="20"/>
        </w:rPr>
        <w:t xml:space="preserve">Team </w:t>
      </w:r>
      <w:r w:rsidR="00FF4AA2" w:rsidRPr="007A4393">
        <w:rPr>
          <w:rStyle w:val="jlqj4b"/>
          <w:rFonts w:ascii="Arial" w:hAnsi="Arial" w:cs="Arial"/>
          <w:sz w:val="20"/>
          <w:szCs w:val="20"/>
        </w:rPr>
        <w:t xml:space="preserve">members stated in </w:t>
      </w:r>
      <w:r w:rsidRPr="007A4393">
        <w:rPr>
          <w:rStyle w:val="jlqj4b"/>
          <w:rFonts w:ascii="Arial" w:hAnsi="Arial" w:cs="Arial"/>
          <w:sz w:val="20"/>
          <w:szCs w:val="20"/>
        </w:rPr>
        <w:t>paragraph 2, item</w:t>
      </w:r>
      <w:r w:rsidR="00FF4AA2" w:rsidRPr="007A4393">
        <w:rPr>
          <w:rStyle w:val="jlqj4b"/>
          <w:rFonts w:ascii="Arial" w:hAnsi="Arial" w:cs="Arial"/>
          <w:sz w:val="20"/>
          <w:szCs w:val="20"/>
        </w:rPr>
        <w:t>s 1 and 2 of this Article</w:t>
      </w:r>
      <w:r w:rsidRPr="007A4393">
        <w:rPr>
          <w:rStyle w:val="jlqj4b"/>
          <w:rFonts w:ascii="Arial" w:hAnsi="Arial" w:cs="Arial"/>
          <w:sz w:val="20"/>
          <w:szCs w:val="20"/>
        </w:rPr>
        <w:t xml:space="preserve"> from the ranks of employees and engaged persons. </w:t>
      </w:r>
    </w:p>
    <w:p w14:paraId="01F7FADB" w14:textId="472E8CAC" w:rsidR="00FF4AA2" w:rsidRPr="007A4393" w:rsidRDefault="00FF4AA2" w:rsidP="007A4393">
      <w:pPr>
        <w:jc w:val="both"/>
        <w:rPr>
          <w:rStyle w:val="jlqj4b"/>
          <w:rFonts w:ascii="Arial" w:hAnsi="Arial" w:cs="Arial"/>
          <w:sz w:val="20"/>
          <w:szCs w:val="20"/>
        </w:rPr>
      </w:pPr>
      <w:r w:rsidRPr="007A4393">
        <w:rPr>
          <w:rStyle w:val="jlqj4b"/>
          <w:rFonts w:ascii="Arial" w:hAnsi="Arial" w:cs="Arial"/>
          <w:sz w:val="20"/>
          <w:szCs w:val="20"/>
        </w:rPr>
        <w:t>T</w:t>
      </w:r>
      <w:r w:rsidR="00421E37" w:rsidRPr="007A4393">
        <w:rPr>
          <w:rStyle w:val="jlqj4b"/>
          <w:rFonts w:ascii="Arial" w:hAnsi="Arial" w:cs="Arial"/>
          <w:sz w:val="20"/>
          <w:szCs w:val="20"/>
        </w:rPr>
        <w:t>he School must have at least four assessors from the School and two</w:t>
      </w:r>
      <w:r w:rsidR="00EF3390">
        <w:rPr>
          <w:rStyle w:val="jlqj4b"/>
          <w:rFonts w:ascii="Arial" w:hAnsi="Arial" w:cs="Arial"/>
          <w:sz w:val="20"/>
          <w:szCs w:val="20"/>
        </w:rPr>
        <w:t xml:space="preserve"> </w:t>
      </w:r>
      <w:r w:rsidR="00421E37" w:rsidRPr="007A4393">
        <w:rPr>
          <w:rStyle w:val="jlqj4b"/>
          <w:rFonts w:ascii="Arial" w:hAnsi="Arial" w:cs="Arial"/>
          <w:sz w:val="20"/>
          <w:szCs w:val="20"/>
        </w:rPr>
        <w:t>assessors</w:t>
      </w:r>
      <w:r w:rsidR="00E47B1B">
        <w:rPr>
          <w:rStyle w:val="jlqj4b"/>
          <w:rFonts w:ascii="Arial" w:hAnsi="Arial" w:cs="Arial"/>
          <w:sz w:val="20"/>
          <w:szCs w:val="20"/>
        </w:rPr>
        <w:t xml:space="preserve"> from the business sector</w:t>
      </w:r>
      <w:r w:rsidR="00421E37" w:rsidRPr="007A4393">
        <w:rPr>
          <w:rStyle w:val="jlqj4b"/>
          <w:rFonts w:ascii="Arial" w:hAnsi="Arial" w:cs="Arial"/>
          <w:sz w:val="20"/>
          <w:szCs w:val="20"/>
        </w:rPr>
        <w:t xml:space="preserve"> </w:t>
      </w:r>
      <w:r w:rsidRPr="007A4393">
        <w:rPr>
          <w:rStyle w:val="jlqj4b"/>
          <w:rFonts w:ascii="Arial" w:hAnsi="Arial" w:cs="Arial"/>
          <w:sz w:val="20"/>
          <w:szCs w:val="20"/>
        </w:rPr>
        <w:t xml:space="preserve">for each qualification standard within which the </w:t>
      </w:r>
      <w:r w:rsidR="00A04CBB" w:rsidRPr="007A4393">
        <w:rPr>
          <w:rStyle w:val="jlqj4b"/>
          <w:rFonts w:ascii="Arial" w:hAnsi="Arial" w:cs="Arial"/>
          <w:sz w:val="20"/>
          <w:szCs w:val="20"/>
        </w:rPr>
        <w:t>RPL</w:t>
      </w:r>
      <w:r w:rsidRPr="007A4393">
        <w:rPr>
          <w:rStyle w:val="jlqj4b"/>
          <w:rFonts w:ascii="Arial" w:hAnsi="Arial" w:cs="Arial"/>
          <w:sz w:val="20"/>
          <w:szCs w:val="20"/>
        </w:rPr>
        <w:t xml:space="preserve"> procedure is implemented</w:t>
      </w:r>
      <w:r w:rsidR="00421E37" w:rsidRPr="007A4393">
        <w:rPr>
          <w:rStyle w:val="jlqj4b"/>
          <w:rFonts w:ascii="Arial" w:hAnsi="Arial" w:cs="Arial"/>
          <w:sz w:val="20"/>
          <w:szCs w:val="20"/>
        </w:rPr>
        <w:t xml:space="preserve">. </w:t>
      </w:r>
    </w:p>
    <w:p w14:paraId="0AF60A6A" w14:textId="6EED4F37" w:rsidR="00387C02"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Notwithstanding </w:t>
      </w:r>
      <w:r w:rsidR="00EF3390">
        <w:rPr>
          <w:rStyle w:val="jlqj4b"/>
          <w:rFonts w:ascii="Arial" w:hAnsi="Arial" w:cs="Arial"/>
          <w:sz w:val="20"/>
          <w:szCs w:val="20"/>
        </w:rPr>
        <w:t xml:space="preserve">the </w:t>
      </w:r>
      <w:r w:rsidRPr="007A4393">
        <w:rPr>
          <w:rStyle w:val="jlqj4b"/>
          <w:rFonts w:ascii="Arial" w:hAnsi="Arial" w:cs="Arial"/>
          <w:sz w:val="20"/>
          <w:szCs w:val="20"/>
        </w:rPr>
        <w:t xml:space="preserve">paragraph 3 of this Article, if there is not a sufficient number of teachers who can be appointed as assessors, the School may </w:t>
      </w:r>
      <w:r w:rsidR="003D4E96" w:rsidRPr="007A4393">
        <w:rPr>
          <w:rStyle w:val="jlqj4b"/>
          <w:rFonts w:ascii="Arial" w:hAnsi="Arial" w:cs="Arial"/>
          <w:sz w:val="20"/>
          <w:szCs w:val="20"/>
        </w:rPr>
        <w:t xml:space="preserve">appoint teachers from other schools who have the necessary competencies in accordance with standards established by this Rulebook </w:t>
      </w:r>
      <w:r w:rsidRPr="007A4393">
        <w:rPr>
          <w:rStyle w:val="jlqj4b"/>
          <w:rFonts w:ascii="Arial" w:hAnsi="Arial" w:cs="Arial"/>
          <w:sz w:val="20"/>
          <w:szCs w:val="20"/>
        </w:rPr>
        <w:t xml:space="preserve">for members of the </w:t>
      </w:r>
      <w:r w:rsidR="00A04CBB" w:rsidRPr="007A4393">
        <w:rPr>
          <w:rStyle w:val="jlqj4b"/>
          <w:rFonts w:ascii="Arial" w:hAnsi="Arial" w:cs="Arial"/>
          <w:sz w:val="20"/>
          <w:szCs w:val="20"/>
        </w:rPr>
        <w:t>RPL</w:t>
      </w:r>
      <w:r w:rsidRPr="007A4393">
        <w:rPr>
          <w:rStyle w:val="jlqj4b"/>
          <w:rFonts w:ascii="Arial" w:hAnsi="Arial" w:cs="Arial"/>
          <w:sz w:val="20"/>
          <w:szCs w:val="20"/>
        </w:rPr>
        <w:t xml:space="preserve"> Team ref</w:t>
      </w:r>
      <w:r w:rsidR="00DC5AEE" w:rsidRPr="007A4393">
        <w:rPr>
          <w:rStyle w:val="jlqj4b"/>
          <w:rFonts w:ascii="Arial" w:hAnsi="Arial" w:cs="Arial"/>
          <w:sz w:val="20"/>
          <w:szCs w:val="20"/>
        </w:rPr>
        <w:t>erred to in paragraph 2, item 2</w:t>
      </w:r>
      <w:r w:rsidRPr="007A4393">
        <w:rPr>
          <w:rStyle w:val="jlqj4b"/>
          <w:rFonts w:ascii="Arial" w:hAnsi="Arial" w:cs="Arial"/>
          <w:sz w:val="20"/>
          <w:szCs w:val="20"/>
        </w:rPr>
        <w:t xml:space="preserve"> of this Article. </w:t>
      </w:r>
    </w:p>
    <w:p w14:paraId="215F62BA" w14:textId="079B7AC0" w:rsidR="00421E37" w:rsidRPr="007A4393" w:rsidRDefault="003D4E96" w:rsidP="007A4393">
      <w:pPr>
        <w:jc w:val="both"/>
        <w:rPr>
          <w:rFonts w:ascii="Arial" w:hAnsi="Arial" w:cs="Arial"/>
          <w:sz w:val="20"/>
          <w:szCs w:val="20"/>
        </w:rPr>
      </w:pPr>
      <w:r w:rsidRPr="007A4393">
        <w:rPr>
          <w:rStyle w:val="jlqj4b"/>
          <w:rFonts w:ascii="Arial" w:hAnsi="Arial" w:cs="Arial"/>
          <w:sz w:val="20"/>
          <w:szCs w:val="20"/>
        </w:rPr>
        <w:t>T</w:t>
      </w:r>
      <w:r w:rsidR="00421E37" w:rsidRPr="007A4393">
        <w:rPr>
          <w:rStyle w:val="jlqj4b"/>
          <w:rFonts w:ascii="Arial" w:hAnsi="Arial" w:cs="Arial"/>
          <w:sz w:val="20"/>
          <w:szCs w:val="20"/>
        </w:rPr>
        <w:t xml:space="preserve">eachers of general subjects are included in the </w:t>
      </w:r>
      <w:r w:rsidR="00A04CBB" w:rsidRPr="007A4393">
        <w:rPr>
          <w:rStyle w:val="jlqj4b"/>
          <w:rFonts w:ascii="Arial" w:hAnsi="Arial" w:cs="Arial"/>
          <w:sz w:val="20"/>
          <w:szCs w:val="20"/>
        </w:rPr>
        <w:t>RPL</w:t>
      </w:r>
      <w:r w:rsidR="00421E37" w:rsidRPr="007A4393">
        <w:rPr>
          <w:rStyle w:val="jlqj4b"/>
          <w:rFonts w:ascii="Arial" w:hAnsi="Arial" w:cs="Arial"/>
          <w:sz w:val="20"/>
          <w:szCs w:val="20"/>
        </w:rPr>
        <w:t xml:space="preserve"> Team as assessors from the School</w:t>
      </w:r>
      <w:r w:rsidRPr="007A4393">
        <w:rPr>
          <w:rStyle w:val="jlqj4b"/>
          <w:rFonts w:ascii="Arial" w:hAnsi="Arial" w:cs="Arial"/>
          <w:sz w:val="20"/>
          <w:szCs w:val="20"/>
        </w:rPr>
        <w:t xml:space="preserve"> for the implementation of the </w:t>
      </w:r>
      <w:r w:rsidR="009B33B1" w:rsidRPr="007A4393">
        <w:rPr>
          <w:rStyle w:val="jlqj4b"/>
          <w:rFonts w:ascii="Arial" w:hAnsi="Arial" w:cs="Arial"/>
          <w:sz w:val="20"/>
          <w:szCs w:val="20"/>
        </w:rPr>
        <w:t>RPL</w:t>
      </w:r>
      <w:r w:rsidRPr="007A4393">
        <w:rPr>
          <w:rStyle w:val="jlqj4b"/>
          <w:rFonts w:ascii="Arial" w:hAnsi="Arial" w:cs="Arial"/>
          <w:sz w:val="20"/>
          <w:szCs w:val="20"/>
        </w:rPr>
        <w:t xml:space="preserve"> procedure for the standard of key competencies</w:t>
      </w:r>
      <w:r w:rsidR="00421E37" w:rsidRPr="007A4393">
        <w:rPr>
          <w:rStyle w:val="jlqj4b"/>
          <w:rFonts w:ascii="Arial" w:hAnsi="Arial" w:cs="Arial"/>
          <w:sz w:val="20"/>
          <w:szCs w:val="20"/>
        </w:rPr>
        <w:t>.</w:t>
      </w:r>
    </w:p>
    <w:p w14:paraId="635B31C4" w14:textId="72C0D976" w:rsidR="003D4E96" w:rsidRPr="007A4393" w:rsidRDefault="00EB681D"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 xml:space="preserve"> R</w:t>
      </w:r>
      <w:r w:rsidR="00421E37" w:rsidRPr="007A4393">
        <w:rPr>
          <w:rStyle w:val="jlqj4b"/>
          <w:rFonts w:ascii="Arial" w:hAnsi="Arial" w:cs="Arial"/>
          <w:b/>
          <w:bCs/>
          <w:sz w:val="20"/>
          <w:szCs w:val="20"/>
        </w:rPr>
        <w:t xml:space="preserve">ecognition of </w:t>
      </w:r>
      <w:r w:rsidRPr="007A4393">
        <w:rPr>
          <w:rStyle w:val="jlqj4b"/>
          <w:rFonts w:ascii="Arial" w:hAnsi="Arial" w:cs="Arial"/>
          <w:b/>
          <w:bCs/>
          <w:sz w:val="20"/>
          <w:szCs w:val="20"/>
        </w:rPr>
        <w:t>Prior L</w:t>
      </w:r>
      <w:r w:rsidR="00421E37" w:rsidRPr="007A4393">
        <w:rPr>
          <w:rStyle w:val="jlqj4b"/>
          <w:rFonts w:ascii="Arial" w:hAnsi="Arial" w:cs="Arial"/>
          <w:b/>
          <w:bCs/>
          <w:sz w:val="20"/>
          <w:szCs w:val="20"/>
        </w:rPr>
        <w:t xml:space="preserve">earning </w:t>
      </w:r>
      <w:r w:rsidR="006B714B">
        <w:rPr>
          <w:rStyle w:val="jlqj4b"/>
          <w:rFonts w:ascii="Arial" w:hAnsi="Arial" w:cs="Arial"/>
          <w:b/>
          <w:bCs/>
          <w:sz w:val="20"/>
          <w:szCs w:val="20"/>
        </w:rPr>
        <w:t>Procedure</w:t>
      </w:r>
    </w:p>
    <w:p w14:paraId="3C9125E3" w14:textId="77777777" w:rsidR="003D4E96" w:rsidRPr="007A4393" w:rsidRDefault="00421E37"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 xml:space="preserve">Article 6 </w:t>
      </w:r>
    </w:p>
    <w:p w14:paraId="27674EB5" w14:textId="5FC686A3" w:rsidR="003D4E96"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The </w:t>
      </w:r>
      <w:r w:rsidR="00FB2C97">
        <w:rPr>
          <w:rStyle w:val="jlqj4b"/>
          <w:rFonts w:ascii="Arial" w:hAnsi="Arial" w:cs="Arial"/>
          <w:sz w:val="20"/>
          <w:szCs w:val="20"/>
        </w:rPr>
        <w:t>Recognition of</w:t>
      </w:r>
      <w:r w:rsidRPr="007A4393">
        <w:rPr>
          <w:rStyle w:val="jlqj4b"/>
          <w:rFonts w:ascii="Arial" w:hAnsi="Arial" w:cs="Arial"/>
          <w:sz w:val="20"/>
          <w:szCs w:val="20"/>
        </w:rPr>
        <w:t xml:space="preserve">prior learning </w:t>
      </w:r>
      <w:r w:rsidR="006B714B">
        <w:rPr>
          <w:rStyle w:val="jlqj4b"/>
          <w:rFonts w:ascii="Arial" w:hAnsi="Arial" w:cs="Arial"/>
          <w:sz w:val="20"/>
          <w:szCs w:val="20"/>
        </w:rPr>
        <w:t xml:space="preserve">process </w:t>
      </w:r>
      <w:r w:rsidRPr="007A4393">
        <w:rPr>
          <w:rStyle w:val="jlqj4b"/>
          <w:rFonts w:ascii="Arial" w:hAnsi="Arial" w:cs="Arial"/>
          <w:sz w:val="20"/>
          <w:szCs w:val="20"/>
        </w:rPr>
        <w:t xml:space="preserve">involves the following activities: </w:t>
      </w:r>
    </w:p>
    <w:p w14:paraId="4143360B" w14:textId="77777777" w:rsidR="00EB681D"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1) informing the interested person about the procedure of recognition of </w:t>
      </w:r>
      <w:r w:rsidR="00A04CBB" w:rsidRPr="007A4393">
        <w:rPr>
          <w:rStyle w:val="jlqj4b"/>
          <w:rFonts w:ascii="Arial" w:hAnsi="Arial" w:cs="Arial"/>
          <w:sz w:val="20"/>
          <w:szCs w:val="20"/>
        </w:rPr>
        <w:t>prior</w:t>
      </w:r>
      <w:r w:rsidRPr="007A4393">
        <w:rPr>
          <w:rStyle w:val="jlqj4b"/>
          <w:rFonts w:ascii="Arial" w:hAnsi="Arial" w:cs="Arial"/>
          <w:sz w:val="20"/>
          <w:szCs w:val="20"/>
        </w:rPr>
        <w:t xml:space="preserve"> learning; </w:t>
      </w:r>
    </w:p>
    <w:p w14:paraId="4A7D17FE" w14:textId="77777777" w:rsidR="00EB681D"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2) counseling and guidance, self-assessment</w:t>
      </w:r>
      <w:r w:rsidR="00EB681D" w:rsidRPr="007A4393">
        <w:rPr>
          <w:rStyle w:val="jlqj4b"/>
          <w:rFonts w:ascii="Arial" w:hAnsi="Arial" w:cs="Arial"/>
          <w:sz w:val="20"/>
          <w:szCs w:val="20"/>
        </w:rPr>
        <w:t xml:space="preserve"> support</w:t>
      </w:r>
      <w:r w:rsidRPr="007A4393">
        <w:rPr>
          <w:rStyle w:val="jlqj4b"/>
          <w:rFonts w:ascii="Arial" w:hAnsi="Arial" w:cs="Arial"/>
          <w:sz w:val="20"/>
          <w:szCs w:val="20"/>
        </w:rPr>
        <w:t>, collection o</w:t>
      </w:r>
      <w:r w:rsidR="00EB681D" w:rsidRPr="007A4393">
        <w:rPr>
          <w:rStyle w:val="jlqj4b"/>
          <w:rFonts w:ascii="Arial" w:hAnsi="Arial" w:cs="Arial"/>
          <w:sz w:val="20"/>
          <w:szCs w:val="20"/>
        </w:rPr>
        <w:t xml:space="preserve">f evidence and development of </w:t>
      </w:r>
      <w:r w:rsidRPr="007A4393">
        <w:rPr>
          <w:rStyle w:val="jlqj4b"/>
          <w:rFonts w:ascii="Arial" w:hAnsi="Arial" w:cs="Arial"/>
          <w:sz w:val="20"/>
          <w:szCs w:val="20"/>
        </w:rPr>
        <w:t xml:space="preserve"> candidate</w:t>
      </w:r>
      <w:r w:rsidR="00EB681D" w:rsidRPr="007A4393">
        <w:rPr>
          <w:rStyle w:val="jlqj4b"/>
          <w:rFonts w:ascii="Arial" w:hAnsi="Arial" w:cs="Arial"/>
          <w:sz w:val="20"/>
          <w:szCs w:val="20"/>
        </w:rPr>
        <w:t>’</w:t>
      </w:r>
      <w:r w:rsidRPr="007A4393">
        <w:rPr>
          <w:rStyle w:val="jlqj4b"/>
          <w:rFonts w:ascii="Arial" w:hAnsi="Arial" w:cs="Arial"/>
          <w:sz w:val="20"/>
          <w:szCs w:val="20"/>
        </w:rPr>
        <w:t>s</w:t>
      </w:r>
      <w:r w:rsidR="00EB681D" w:rsidRPr="007A4393">
        <w:rPr>
          <w:rStyle w:val="jlqj4b"/>
          <w:rFonts w:ascii="Arial" w:hAnsi="Arial" w:cs="Arial"/>
          <w:sz w:val="20"/>
          <w:szCs w:val="20"/>
        </w:rPr>
        <w:t xml:space="preserve"> portfolio</w:t>
      </w:r>
      <w:r w:rsidRPr="007A4393">
        <w:rPr>
          <w:rStyle w:val="jlqj4b"/>
          <w:rFonts w:ascii="Arial" w:hAnsi="Arial" w:cs="Arial"/>
          <w:sz w:val="20"/>
          <w:szCs w:val="20"/>
        </w:rPr>
        <w:t xml:space="preserve">; </w:t>
      </w:r>
    </w:p>
    <w:p w14:paraId="3C0E3681" w14:textId="77777777" w:rsidR="00EB681D"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3) preparation of a report on the candidate with an evaluation plan; </w:t>
      </w:r>
    </w:p>
    <w:p w14:paraId="084DB46E" w14:textId="77777777" w:rsidR="00EB681D"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4) conducting examinations according to the candidate assessment plan before the Commission for Assessment of Learning Outcomes and Candidate Competenc</w:t>
      </w:r>
      <w:r w:rsidR="00DC5AEE" w:rsidRPr="007A4393">
        <w:rPr>
          <w:rStyle w:val="jlqj4b"/>
          <w:rFonts w:ascii="Arial" w:hAnsi="Arial" w:cs="Arial"/>
          <w:sz w:val="20"/>
          <w:szCs w:val="20"/>
        </w:rPr>
        <w:t>i</w:t>
      </w:r>
      <w:r w:rsidRPr="007A4393">
        <w:rPr>
          <w:rStyle w:val="jlqj4b"/>
          <w:rFonts w:ascii="Arial" w:hAnsi="Arial" w:cs="Arial"/>
          <w:sz w:val="20"/>
          <w:szCs w:val="20"/>
        </w:rPr>
        <w:t xml:space="preserve">es; </w:t>
      </w:r>
    </w:p>
    <w:p w14:paraId="280F90F7" w14:textId="6B3ED180" w:rsidR="00E05EDF"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5) issuance of a public document, i</w:t>
      </w:r>
      <w:r w:rsidR="00C86818">
        <w:rPr>
          <w:rStyle w:val="jlqj4b"/>
          <w:rFonts w:ascii="Arial" w:hAnsi="Arial" w:cs="Arial"/>
          <w:sz w:val="20"/>
          <w:szCs w:val="20"/>
        </w:rPr>
        <w:t>.</w:t>
      </w:r>
      <w:r w:rsidRPr="007A4393">
        <w:rPr>
          <w:rStyle w:val="jlqj4b"/>
          <w:rFonts w:ascii="Arial" w:hAnsi="Arial" w:cs="Arial"/>
          <w:sz w:val="20"/>
          <w:szCs w:val="20"/>
        </w:rPr>
        <w:t>e</w:t>
      </w:r>
      <w:r w:rsidR="00C86818">
        <w:rPr>
          <w:rStyle w:val="jlqj4b"/>
          <w:rFonts w:ascii="Arial" w:hAnsi="Arial" w:cs="Arial"/>
          <w:sz w:val="20"/>
          <w:szCs w:val="20"/>
        </w:rPr>
        <w:t>.</w:t>
      </w:r>
      <w:r w:rsidRPr="007A4393">
        <w:rPr>
          <w:rStyle w:val="jlqj4b"/>
          <w:rFonts w:ascii="Arial" w:hAnsi="Arial" w:cs="Arial"/>
          <w:sz w:val="20"/>
          <w:szCs w:val="20"/>
        </w:rPr>
        <w:t xml:space="preserve"> </w:t>
      </w:r>
      <w:r w:rsidR="00E47B1B">
        <w:rPr>
          <w:rStyle w:val="jlqj4b"/>
          <w:rFonts w:ascii="Arial" w:hAnsi="Arial" w:cs="Arial"/>
          <w:sz w:val="20"/>
          <w:szCs w:val="20"/>
        </w:rPr>
        <w:t xml:space="preserve">credential or </w:t>
      </w:r>
      <w:r w:rsidRPr="007A4393">
        <w:rPr>
          <w:rStyle w:val="jlqj4b"/>
          <w:rFonts w:ascii="Arial" w:hAnsi="Arial" w:cs="Arial"/>
          <w:sz w:val="20"/>
          <w:szCs w:val="20"/>
        </w:rPr>
        <w:t xml:space="preserve">certificate; </w:t>
      </w:r>
    </w:p>
    <w:p w14:paraId="783925A0" w14:textId="65BAEDEC" w:rsidR="00421E37" w:rsidRPr="007A4393" w:rsidRDefault="00421E37" w:rsidP="007A4393">
      <w:pPr>
        <w:jc w:val="both"/>
        <w:rPr>
          <w:rStyle w:val="jlqj4b"/>
          <w:rFonts w:ascii="Arial" w:hAnsi="Arial" w:cs="Arial"/>
          <w:sz w:val="20"/>
          <w:szCs w:val="20"/>
        </w:rPr>
      </w:pPr>
      <w:r w:rsidRPr="007A4393">
        <w:rPr>
          <w:rStyle w:val="jlqj4b"/>
          <w:rFonts w:ascii="Arial" w:hAnsi="Arial" w:cs="Arial"/>
          <w:sz w:val="20"/>
          <w:szCs w:val="20"/>
        </w:rPr>
        <w:t xml:space="preserve">6) quality assurance of </w:t>
      </w:r>
      <w:r w:rsidR="00FB2C97">
        <w:rPr>
          <w:rStyle w:val="jlqj4b"/>
          <w:rFonts w:ascii="Arial" w:hAnsi="Arial" w:cs="Arial"/>
          <w:sz w:val="20"/>
          <w:szCs w:val="20"/>
        </w:rPr>
        <w:t>Recognition of</w:t>
      </w:r>
      <w:r w:rsidRPr="007A4393">
        <w:rPr>
          <w:rStyle w:val="jlqj4b"/>
          <w:rFonts w:ascii="Arial" w:hAnsi="Arial" w:cs="Arial"/>
          <w:sz w:val="20"/>
          <w:szCs w:val="20"/>
        </w:rPr>
        <w:t>prior learning procedure.</w:t>
      </w:r>
    </w:p>
    <w:p w14:paraId="4365596B" w14:textId="77777777" w:rsidR="00421E37" w:rsidRPr="007A4393" w:rsidRDefault="00421E37" w:rsidP="009C5F56">
      <w:pPr>
        <w:rPr>
          <w:rFonts w:ascii="Arial" w:hAnsi="Arial" w:cs="Arial"/>
          <w:sz w:val="20"/>
          <w:szCs w:val="20"/>
        </w:rPr>
      </w:pPr>
    </w:p>
    <w:p w14:paraId="22244619" w14:textId="4F465465" w:rsidR="00E05EDF" w:rsidRPr="007A4393" w:rsidRDefault="00E05EDF"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Information on the Recognition of Pr</w:t>
      </w:r>
      <w:r w:rsidR="006B707B" w:rsidRPr="007A4393">
        <w:rPr>
          <w:rStyle w:val="jlqj4b"/>
          <w:rFonts w:ascii="Arial" w:hAnsi="Arial" w:cs="Arial"/>
          <w:b/>
          <w:bCs/>
          <w:sz w:val="20"/>
          <w:szCs w:val="20"/>
        </w:rPr>
        <w:t>ior</w:t>
      </w:r>
      <w:r w:rsidRPr="007A4393">
        <w:rPr>
          <w:rStyle w:val="jlqj4b"/>
          <w:rFonts w:ascii="Arial" w:hAnsi="Arial" w:cs="Arial"/>
          <w:b/>
          <w:bCs/>
          <w:sz w:val="20"/>
          <w:szCs w:val="20"/>
        </w:rPr>
        <w:t xml:space="preserve"> L</w:t>
      </w:r>
      <w:r w:rsidR="00A96DDA" w:rsidRPr="007A4393">
        <w:rPr>
          <w:rStyle w:val="jlqj4b"/>
          <w:rFonts w:ascii="Arial" w:hAnsi="Arial" w:cs="Arial"/>
          <w:b/>
          <w:bCs/>
          <w:sz w:val="20"/>
          <w:szCs w:val="20"/>
        </w:rPr>
        <w:t xml:space="preserve">earning </w:t>
      </w:r>
      <w:r w:rsidR="006B714B" w:rsidRPr="007A4393">
        <w:rPr>
          <w:rStyle w:val="jlqj4b"/>
          <w:rFonts w:ascii="Arial" w:hAnsi="Arial" w:cs="Arial"/>
          <w:b/>
          <w:bCs/>
          <w:sz w:val="20"/>
          <w:szCs w:val="20"/>
        </w:rPr>
        <w:t>Procedure</w:t>
      </w:r>
    </w:p>
    <w:p w14:paraId="64A1F9F5" w14:textId="77777777" w:rsidR="00E05EDF" w:rsidRPr="007A4393" w:rsidRDefault="00A96DDA"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 xml:space="preserve">Article 7 </w:t>
      </w:r>
    </w:p>
    <w:p w14:paraId="34FF13C8" w14:textId="77777777" w:rsidR="00E05EDF" w:rsidRPr="007A4393" w:rsidRDefault="00A96DDA" w:rsidP="007A4393">
      <w:pPr>
        <w:ind w:right="-279"/>
        <w:jc w:val="both"/>
        <w:rPr>
          <w:rStyle w:val="jlqj4b"/>
          <w:rFonts w:ascii="Arial" w:hAnsi="Arial" w:cs="Arial"/>
          <w:sz w:val="20"/>
          <w:szCs w:val="20"/>
        </w:rPr>
      </w:pPr>
      <w:r w:rsidRPr="007A4393">
        <w:rPr>
          <w:rStyle w:val="jlqj4b"/>
          <w:rFonts w:ascii="Arial" w:hAnsi="Arial" w:cs="Arial"/>
          <w:sz w:val="20"/>
          <w:szCs w:val="20"/>
        </w:rPr>
        <w:t xml:space="preserve">A person interested in the recognition of learning outcomes and competencies acquired through education, life and work experience, within one occupation, several occupations or qualification standards, submits an application to the appropriate School for information on the procedure of recognition of prior learning. </w:t>
      </w:r>
    </w:p>
    <w:p w14:paraId="38A6A916" w14:textId="77777777" w:rsidR="00E05EDF" w:rsidRPr="007A4393" w:rsidRDefault="00A96DDA" w:rsidP="007A4393">
      <w:pPr>
        <w:ind w:right="-279"/>
        <w:jc w:val="both"/>
        <w:rPr>
          <w:rStyle w:val="jlqj4b"/>
          <w:rFonts w:ascii="Arial" w:hAnsi="Arial" w:cs="Arial"/>
          <w:sz w:val="20"/>
          <w:szCs w:val="20"/>
        </w:rPr>
      </w:pPr>
      <w:r w:rsidRPr="007A4393">
        <w:rPr>
          <w:rStyle w:val="jlqj4b"/>
          <w:rFonts w:ascii="Arial" w:hAnsi="Arial" w:cs="Arial"/>
          <w:sz w:val="20"/>
          <w:szCs w:val="20"/>
        </w:rPr>
        <w:t xml:space="preserve">Based on the application of the person referred to in paragraph 1 of this Article, the </w:t>
      </w:r>
      <w:r w:rsidR="006B707B" w:rsidRPr="007A4393">
        <w:rPr>
          <w:rStyle w:val="jlqj4b"/>
          <w:rFonts w:ascii="Arial" w:hAnsi="Arial" w:cs="Arial"/>
          <w:sz w:val="20"/>
          <w:szCs w:val="20"/>
        </w:rPr>
        <w:t>RPL</w:t>
      </w:r>
      <w:r w:rsidRPr="007A4393">
        <w:rPr>
          <w:rStyle w:val="jlqj4b"/>
          <w:rFonts w:ascii="Arial" w:hAnsi="Arial" w:cs="Arial"/>
          <w:sz w:val="20"/>
          <w:szCs w:val="20"/>
        </w:rPr>
        <w:t xml:space="preserve"> Advisor shall schedule an introductory meeting. </w:t>
      </w:r>
    </w:p>
    <w:p w14:paraId="6CB18B21" w14:textId="77777777" w:rsidR="00A10A1D" w:rsidRPr="007A4393" w:rsidRDefault="00A10A1D" w:rsidP="007A4393">
      <w:pPr>
        <w:ind w:right="-279"/>
        <w:jc w:val="both"/>
        <w:rPr>
          <w:rStyle w:val="jlqj4b"/>
          <w:rFonts w:ascii="Arial" w:hAnsi="Arial" w:cs="Arial"/>
          <w:sz w:val="20"/>
          <w:szCs w:val="20"/>
        </w:rPr>
      </w:pPr>
      <w:r w:rsidRPr="007A4393">
        <w:rPr>
          <w:rStyle w:val="jlqj4b"/>
          <w:rFonts w:ascii="Arial" w:hAnsi="Arial" w:cs="Arial"/>
          <w:sz w:val="20"/>
          <w:szCs w:val="20"/>
        </w:rPr>
        <w:t>T</w:t>
      </w:r>
      <w:r w:rsidR="00A96DDA" w:rsidRPr="007A4393">
        <w:rPr>
          <w:rStyle w:val="jlqj4b"/>
          <w:rFonts w:ascii="Arial" w:hAnsi="Arial" w:cs="Arial"/>
          <w:sz w:val="20"/>
          <w:szCs w:val="20"/>
        </w:rPr>
        <w:t>he person referred to in paragraph 1 of this Article shall bring his / her CV</w:t>
      </w:r>
      <w:r w:rsidR="00E05EDF" w:rsidRPr="007A4393">
        <w:rPr>
          <w:rStyle w:val="jlqj4b"/>
          <w:rFonts w:ascii="Arial" w:hAnsi="Arial" w:cs="Arial"/>
          <w:sz w:val="20"/>
          <w:szCs w:val="20"/>
        </w:rPr>
        <w:t xml:space="preserve"> to the introductory meeting</w:t>
      </w:r>
      <w:r w:rsidR="00A96DDA" w:rsidRPr="007A4393">
        <w:rPr>
          <w:rStyle w:val="jlqj4b"/>
          <w:rFonts w:ascii="Arial" w:hAnsi="Arial" w:cs="Arial"/>
          <w:sz w:val="20"/>
          <w:szCs w:val="20"/>
        </w:rPr>
        <w:t>, and if i</w:t>
      </w:r>
      <w:r w:rsidRPr="007A4393">
        <w:rPr>
          <w:rStyle w:val="jlqj4b"/>
          <w:rFonts w:ascii="Arial" w:hAnsi="Arial" w:cs="Arial"/>
          <w:sz w:val="20"/>
          <w:szCs w:val="20"/>
        </w:rPr>
        <w:t>t is missing or not appropriate</w:t>
      </w:r>
      <w:r w:rsidR="00A96DDA" w:rsidRPr="007A4393">
        <w:rPr>
          <w:rStyle w:val="jlqj4b"/>
          <w:rFonts w:ascii="Arial" w:hAnsi="Arial" w:cs="Arial"/>
          <w:sz w:val="20"/>
          <w:szCs w:val="20"/>
        </w:rPr>
        <w:t xml:space="preserve"> the </w:t>
      </w:r>
      <w:r w:rsidR="006B707B" w:rsidRPr="007A4393">
        <w:rPr>
          <w:rStyle w:val="jlqj4b"/>
          <w:rFonts w:ascii="Arial" w:hAnsi="Arial" w:cs="Arial"/>
          <w:sz w:val="20"/>
          <w:szCs w:val="20"/>
        </w:rPr>
        <w:t>RPL</w:t>
      </w:r>
      <w:r w:rsidR="00A96DDA" w:rsidRPr="007A4393">
        <w:rPr>
          <w:rStyle w:val="jlqj4b"/>
          <w:rFonts w:ascii="Arial" w:hAnsi="Arial" w:cs="Arial"/>
          <w:sz w:val="20"/>
          <w:szCs w:val="20"/>
        </w:rPr>
        <w:t xml:space="preserve"> Advisor shall assist him / her in compiling a CV with the help of Europas CV </w:t>
      </w:r>
      <w:r w:rsidR="00A04CBB" w:rsidRPr="007A4393">
        <w:rPr>
          <w:rStyle w:val="jlqj4b"/>
          <w:rFonts w:ascii="Arial" w:hAnsi="Arial" w:cs="Arial"/>
          <w:sz w:val="20"/>
          <w:szCs w:val="20"/>
        </w:rPr>
        <w:t>buillder</w:t>
      </w:r>
      <w:r w:rsidR="00A96DDA" w:rsidRPr="007A4393">
        <w:rPr>
          <w:rStyle w:val="jlqj4b"/>
          <w:rFonts w:ascii="Arial" w:hAnsi="Arial" w:cs="Arial"/>
          <w:sz w:val="20"/>
          <w:szCs w:val="20"/>
        </w:rPr>
        <w:t xml:space="preserve"> tool</w:t>
      </w:r>
      <w:r w:rsidRPr="007A4393">
        <w:rPr>
          <w:rStyle w:val="jlqj4b"/>
          <w:rFonts w:ascii="Arial" w:hAnsi="Arial" w:cs="Arial"/>
          <w:sz w:val="20"/>
          <w:szCs w:val="20"/>
        </w:rPr>
        <w:t xml:space="preserve"> that will contain relevant data on their education, work and li</w:t>
      </w:r>
      <w:r w:rsidR="00DC5AEE" w:rsidRPr="007A4393">
        <w:rPr>
          <w:rStyle w:val="jlqj4b"/>
          <w:rFonts w:ascii="Arial" w:hAnsi="Arial" w:cs="Arial"/>
          <w:sz w:val="20"/>
          <w:szCs w:val="20"/>
        </w:rPr>
        <w:t>fe</w:t>
      </w:r>
      <w:r w:rsidRPr="007A4393">
        <w:rPr>
          <w:rStyle w:val="jlqj4b"/>
          <w:rFonts w:ascii="Arial" w:hAnsi="Arial" w:cs="Arial"/>
          <w:sz w:val="20"/>
          <w:szCs w:val="20"/>
        </w:rPr>
        <w:t xml:space="preserve"> experience and their</w:t>
      </w:r>
      <w:r w:rsidR="00A96DDA" w:rsidRPr="007A4393">
        <w:rPr>
          <w:rStyle w:val="jlqj4b"/>
          <w:rFonts w:ascii="Arial" w:hAnsi="Arial" w:cs="Arial"/>
          <w:sz w:val="20"/>
          <w:szCs w:val="20"/>
        </w:rPr>
        <w:t xml:space="preserve"> contact details. </w:t>
      </w:r>
    </w:p>
    <w:p w14:paraId="72335E88" w14:textId="77777777" w:rsidR="009B3B09" w:rsidRPr="007A4393" w:rsidRDefault="00A96DDA" w:rsidP="007A4393">
      <w:pPr>
        <w:ind w:right="-279"/>
        <w:jc w:val="both"/>
        <w:rPr>
          <w:rFonts w:ascii="Arial" w:hAnsi="Arial" w:cs="Arial"/>
          <w:sz w:val="20"/>
          <w:szCs w:val="20"/>
        </w:rPr>
      </w:pPr>
      <w:r w:rsidRPr="007A4393">
        <w:rPr>
          <w:rStyle w:val="jlqj4b"/>
          <w:rFonts w:ascii="Arial" w:hAnsi="Arial" w:cs="Arial"/>
          <w:sz w:val="20"/>
          <w:szCs w:val="20"/>
        </w:rPr>
        <w:t xml:space="preserve">Based on the data from the biography referred to in paragraph 3 of this Article and the interview with the person referred to in paragraph 1 of this Article, the </w:t>
      </w:r>
      <w:r w:rsidR="00A04CBB" w:rsidRPr="007A4393">
        <w:rPr>
          <w:rStyle w:val="jlqj4b"/>
          <w:rFonts w:ascii="Arial" w:hAnsi="Arial" w:cs="Arial"/>
          <w:sz w:val="20"/>
          <w:szCs w:val="20"/>
        </w:rPr>
        <w:t>RPL</w:t>
      </w:r>
      <w:r w:rsidRPr="007A4393">
        <w:rPr>
          <w:rStyle w:val="jlqj4b"/>
          <w:rFonts w:ascii="Arial" w:hAnsi="Arial" w:cs="Arial"/>
          <w:sz w:val="20"/>
          <w:szCs w:val="20"/>
        </w:rPr>
        <w:t xml:space="preserve"> Advisor identifies the qualification standard within which there is a possibility for recognition and acquaints him</w:t>
      </w:r>
      <w:r w:rsidR="00EB23BE" w:rsidRPr="007A4393">
        <w:rPr>
          <w:rStyle w:val="jlqj4b"/>
          <w:rFonts w:ascii="Arial" w:hAnsi="Arial" w:cs="Arial"/>
          <w:sz w:val="20"/>
          <w:szCs w:val="20"/>
        </w:rPr>
        <w:t>/her</w:t>
      </w:r>
      <w:r w:rsidRPr="007A4393">
        <w:rPr>
          <w:rStyle w:val="jlqj4b"/>
          <w:rFonts w:ascii="Arial" w:hAnsi="Arial" w:cs="Arial"/>
          <w:sz w:val="20"/>
          <w:szCs w:val="20"/>
        </w:rPr>
        <w:t xml:space="preserve"> with all aspects and requirements of the procedure</w:t>
      </w:r>
      <w:r w:rsidR="00EB23BE" w:rsidRPr="007A4393">
        <w:rPr>
          <w:rStyle w:val="jlqj4b"/>
          <w:rFonts w:ascii="Arial" w:hAnsi="Arial" w:cs="Arial"/>
          <w:sz w:val="20"/>
          <w:szCs w:val="20"/>
        </w:rPr>
        <w:t xml:space="preserve"> if they acquire the </w:t>
      </w:r>
      <w:r w:rsidRPr="007A4393">
        <w:rPr>
          <w:rStyle w:val="jlqj4b"/>
          <w:rFonts w:ascii="Arial" w:hAnsi="Arial" w:cs="Arial"/>
          <w:sz w:val="20"/>
          <w:szCs w:val="20"/>
        </w:rPr>
        <w:t>prior learning</w:t>
      </w:r>
      <w:r w:rsidR="00EB23BE" w:rsidRPr="007A4393">
        <w:rPr>
          <w:rStyle w:val="jlqj4b"/>
          <w:rFonts w:ascii="Arial" w:hAnsi="Arial" w:cs="Arial"/>
          <w:sz w:val="20"/>
          <w:szCs w:val="20"/>
        </w:rPr>
        <w:t xml:space="preserve"> recognition candidate status</w:t>
      </w:r>
      <w:r w:rsidRPr="007A4393">
        <w:rPr>
          <w:rStyle w:val="jlqj4b"/>
          <w:rFonts w:ascii="Arial" w:hAnsi="Arial" w:cs="Arial"/>
          <w:sz w:val="20"/>
          <w:szCs w:val="20"/>
        </w:rPr>
        <w:t xml:space="preserve">, </w:t>
      </w:r>
      <w:r w:rsidR="009B3B09" w:rsidRPr="007A4393">
        <w:rPr>
          <w:rStyle w:val="jlqj4b"/>
          <w:rFonts w:ascii="Arial" w:hAnsi="Arial" w:cs="Arial"/>
          <w:sz w:val="20"/>
          <w:szCs w:val="20"/>
        </w:rPr>
        <w:t xml:space="preserve">and </w:t>
      </w:r>
      <w:r w:rsidRPr="007A4393">
        <w:rPr>
          <w:rStyle w:val="jlqj4b"/>
          <w:rFonts w:ascii="Arial" w:hAnsi="Arial" w:cs="Arial"/>
          <w:sz w:val="20"/>
          <w:szCs w:val="20"/>
        </w:rPr>
        <w:t>particular</w:t>
      </w:r>
      <w:r w:rsidR="009B3B09" w:rsidRPr="007A4393">
        <w:rPr>
          <w:rStyle w:val="jlqj4b"/>
          <w:rFonts w:ascii="Arial" w:hAnsi="Arial" w:cs="Arial"/>
          <w:sz w:val="20"/>
          <w:szCs w:val="20"/>
        </w:rPr>
        <w:t>ly</w:t>
      </w:r>
      <w:r w:rsidRPr="007A4393">
        <w:rPr>
          <w:rStyle w:val="jlqj4b"/>
          <w:rFonts w:ascii="Arial" w:hAnsi="Arial" w:cs="Arial"/>
          <w:sz w:val="20"/>
          <w:szCs w:val="20"/>
        </w:rPr>
        <w:t xml:space="preserve"> on: </w:t>
      </w:r>
    </w:p>
    <w:p w14:paraId="37BE76D3" w14:textId="77777777" w:rsidR="009B3B09" w:rsidRPr="007A4393" w:rsidRDefault="00A96DDA" w:rsidP="007A4393">
      <w:pPr>
        <w:ind w:right="-279"/>
        <w:jc w:val="both"/>
        <w:rPr>
          <w:rStyle w:val="jlqj4b"/>
          <w:rFonts w:ascii="Arial" w:hAnsi="Arial" w:cs="Arial"/>
          <w:sz w:val="20"/>
          <w:szCs w:val="20"/>
        </w:rPr>
      </w:pPr>
      <w:r w:rsidRPr="007A4393">
        <w:rPr>
          <w:rStyle w:val="jlqj4b"/>
          <w:rFonts w:ascii="Arial" w:hAnsi="Arial" w:cs="Arial"/>
          <w:sz w:val="20"/>
          <w:szCs w:val="20"/>
        </w:rPr>
        <w:t xml:space="preserve">1) the content and manner of filling in the self-assessment form; </w:t>
      </w:r>
    </w:p>
    <w:p w14:paraId="20E15A64" w14:textId="77777777" w:rsidR="009B3B09" w:rsidRPr="007A4393" w:rsidRDefault="00A96DDA" w:rsidP="007A4393">
      <w:pPr>
        <w:ind w:right="-279"/>
        <w:jc w:val="both"/>
        <w:rPr>
          <w:rStyle w:val="jlqj4b"/>
          <w:rFonts w:ascii="Arial" w:hAnsi="Arial" w:cs="Arial"/>
          <w:sz w:val="20"/>
          <w:szCs w:val="20"/>
        </w:rPr>
      </w:pPr>
      <w:r w:rsidRPr="007A4393">
        <w:rPr>
          <w:rStyle w:val="jlqj4b"/>
          <w:rFonts w:ascii="Arial" w:hAnsi="Arial" w:cs="Arial"/>
          <w:sz w:val="20"/>
          <w:szCs w:val="20"/>
        </w:rPr>
        <w:t>2) evidence that can be used to</w:t>
      </w:r>
      <w:r w:rsidR="009B3B09" w:rsidRPr="007A4393">
        <w:rPr>
          <w:rStyle w:val="jlqj4b"/>
          <w:rFonts w:ascii="Arial" w:hAnsi="Arial" w:cs="Arial"/>
          <w:sz w:val="20"/>
          <w:szCs w:val="20"/>
        </w:rPr>
        <w:t xml:space="preserve"> form </w:t>
      </w:r>
      <w:r w:rsidRPr="007A4393">
        <w:rPr>
          <w:rStyle w:val="jlqj4b"/>
          <w:rFonts w:ascii="Arial" w:hAnsi="Arial" w:cs="Arial"/>
          <w:sz w:val="20"/>
          <w:szCs w:val="20"/>
        </w:rPr>
        <w:t>candidate</w:t>
      </w:r>
      <w:r w:rsidR="009B3B09" w:rsidRPr="007A4393">
        <w:rPr>
          <w:rStyle w:val="jlqj4b"/>
          <w:rFonts w:ascii="Arial" w:hAnsi="Arial" w:cs="Arial"/>
          <w:sz w:val="20"/>
          <w:szCs w:val="20"/>
        </w:rPr>
        <w:t>’</w:t>
      </w:r>
      <w:r w:rsidRPr="007A4393">
        <w:rPr>
          <w:rStyle w:val="jlqj4b"/>
          <w:rFonts w:ascii="Arial" w:hAnsi="Arial" w:cs="Arial"/>
          <w:sz w:val="20"/>
          <w:szCs w:val="20"/>
        </w:rPr>
        <w:t>s</w:t>
      </w:r>
      <w:r w:rsidR="009B3B09" w:rsidRPr="007A4393">
        <w:rPr>
          <w:rStyle w:val="jlqj4b"/>
          <w:rFonts w:ascii="Arial" w:hAnsi="Arial" w:cs="Arial"/>
          <w:sz w:val="20"/>
          <w:szCs w:val="20"/>
        </w:rPr>
        <w:t xml:space="preserve"> portfolio</w:t>
      </w:r>
      <w:r w:rsidRPr="007A4393">
        <w:rPr>
          <w:rStyle w:val="jlqj4b"/>
          <w:rFonts w:ascii="Arial" w:hAnsi="Arial" w:cs="Arial"/>
          <w:sz w:val="20"/>
          <w:szCs w:val="20"/>
        </w:rPr>
        <w:t xml:space="preserve">; </w:t>
      </w:r>
    </w:p>
    <w:p w14:paraId="00556AB9" w14:textId="77777777" w:rsidR="009B3B09" w:rsidRPr="007A4393" w:rsidRDefault="00A96DDA" w:rsidP="007A4393">
      <w:pPr>
        <w:ind w:right="-279"/>
        <w:jc w:val="both"/>
        <w:rPr>
          <w:rStyle w:val="jlqj4b"/>
          <w:rFonts w:ascii="Arial" w:hAnsi="Arial" w:cs="Arial"/>
          <w:sz w:val="20"/>
          <w:szCs w:val="20"/>
        </w:rPr>
      </w:pPr>
      <w:r w:rsidRPr="007A4393">
        <w:rPr>
          <w:rStyle w:val="jlqj4b"/>
          <w:rFonts w:ascii="Arial" w:hAnsi="Arial" w:cs="Arial"/>
          <w:sz w:val="20"/>
          <w:szCs w:val="20"/>
        </w:rPr>
        <w:t xml:space="preserve">3) the content of the </w:t>
      </w:r>
      <w:r w:rsidR="009B3B09" w:rsidRPr="007A4393">
        <w:rPr>
          <w:rStyle w:val="jlqj4b"/>
          <w:rFonts w:ascii="Arial" w:hAnsi="Arial" w:cs="Arial"/>
          <w:sz w:val="20"/>
          <w:szCs w:val="20"/>
        </w:rPr>
        <w:t xml:space="preserve">prepared </w:t>
      </w:r>
      <w:r w:rsidRPr="007A4393">
        <w:rPr>
          <w:rStyle w:val="jlqj4b"/>
          <w:rFonts w:ascii="Arial" w:hAnsi="Arial" w:cs="Arial"/>
          <w:sz w:val="20"/>
          <w:szCs w:val="20"/>
        </w:rPr>
        <w:t xml:space="preserve">report on the candidate; </w:t>
      </w:r>
    </w:p>
    <w:p w14:paraId="67EBFE1E" w14:textId="77777777" w:rsidR="009B3B09" w:rsidRPr="007A4393" w:rsidRDefault="00A96DDA" w:rsidP="007A4393">
      <w:pPr>
        <w:ind w:right="-279"/>
        <w:jc w:val="both"/>
        <w:rPr>
          <w:rStyle w:val="jlqj4b"/>
          <w:rFonts w:ascii="Arial" w:hAnsi="Arial" w:cs="Arial"/>
          <w:sz w:val="20"/>
          <w:szCs w:val="20"/>
        </w:rPr>
      </w:pPr>
      <w:r w:rsidRPr="007A4393">
        <w:rPr>
          <w:rStyle w:val="jlqj4b"/>
          <w:rFonts w:ascii="Arial" w:hAnsi="Arial" w:cs="Arial"/>
          <w:sz w:val="20"/>
          <w:szCs w:val="20"/>
        </w:rPr>
        <w:t xml:space="preserve">4) evaluation plan and manner of candidate evaluation; </w:t>
      </w:r>
    </w:p>
    <w:p w14:paraId="6380A69B" w14:textId="77777777" w:rsidR="009B3B09" w:rsidRPr="007A4393" w:rsidRDefault="00A96DDA" w:rsidP="007A4393">
      <w:pPr>
        <w:ind w:right="-279"/>
        <w:jc w:val="both"/>
        <w:rPr>
          <w:rStyle w:val="jlqj4b"/>
          <w:rFonts w:ascii="Arial" w:hAnsi="Arial" w:cs="Arial"/>
          <w:sz w:val="20"/>
          <w:szCs w:val="20"/>
        </w:rPr>
      </w:pPr>
      <w:r w:rsidRPr="007A4393">
        <w:rPr>
          <w:rStyle w:val="jlqj4b"/>
          <w:rFonts w:ascii="Arial" w:hAnsi="Arial" w:cs="Arial"/>
          <w:sz w:val="20"/>
          <w:szCs w:val="20"/>
        </w:rPr>
        <w:t xml:space="preserve">5) learning outcomes and competencies that can be assessed within the selected qualification standard; </w:t>
      </w:r>
    </w:p>
    <w:p w14:paraId="59846B23" w14:textId="77777777" w:rsidR="009B3B09" w:rsidRPr="007A4393" w:rsidRDefault="00A96DDA" w:rsidP="007A4393">
      <w:pPr>
        <w:ind w:right="-279"/>
        <w:jc w:val="both"/>
        <w:rPr>
          <w:rStyle w:val="jlqj4b"/>
          <w:rFonts w:ascii="Arial" w:hAnsi="Arial" w:cs="Arial"/>
          <w:sz w:val="20"/>
          <w:szCs w:val="20"/>
        </w:rPr>
      </w:pPr>
      <w:r w:rsidRPr="007A4393">
        <w:rPr>
          <w:rStyle w:val="jlqj4b"/>
          <w:rFonts w:ascii="Arial" w:hAnsi="Arial" w:cs="Arial"/>
          <w:sz w:val="20"/>
          <w:szCs w:val="20"/>
        </w:rPr>
        <w:t xml:space="preserve">6) assessment methods that can be applied: written test, practical test, project, simulation of actual activity, etc .; </w:t>
      </w:r>
    </w:p>
    <w:p w14:paraId="480F0DF5" w14:textId="77777777" w:rsidR="00BC647D" w:rsidRPr="007A4393" w:rsidRDefault="00A96DDA" w:rsidP="007A4393">
      <w:pPr>
        <w:ind w:right="-279"/>
        <w:jc w:val="both"/>
        <w:rPr>
          <w:rStyle w:val="jlqj4b"/>
          <w:rFonts w:ascii="Arial" w:hAnsi="Arial" w:cs="Arial"/>
          <w:sz w:val="20"/>
          <w:szCs w:val="20"/>
        </w:rPr>
      </w:pPr>
      <w:r w:rsidRPr="007A4393">
        <w:rPr>
          <w:rStyle w:val="jlqj4b"/>
          <w:rFonts w:ascii="Arial" w:hAnsi="Arial" w:cs="Arial"/>
          <w:sz w:val="20"/>
          <w:szCs w:val="20"/>
        </w:rPr>
        <w:t xml:space="preserve">7) documents that may be issued in the process of recognition of prior learning; </w:t>
      </w:r>
    </w:p>
    <w:p w14:paraId="04974D98" w14:textId="77777777" w:rsidR="00BC647D" w:rsidRPr="007A4393" w:rsidRDefault="00A96DDA" w:rsidP="007A4393">
      <w:pPr>
        <w:ind w:right="-279"/>
        <w:jc w:val="both"/>
        <w:rPr>
          <w:rStyle w:val="jlqj4b"/>
          <w:rFonts w:ascii="Arial" w:hAnsi="Arial" w:cs="Arial"/>
          <w:sz w:val="20"/>
          <w:szCs w:val="20"/>
        </w:rPr>
      </w:pPr>
      <w:r w:rsidRPr="007A4393">
        <w:rPr>
          <w:rStyle w:val="jlqj4b"/>
          <w:rFonts w:ascii="Arial" w:hAnsi="Arial" w:cs="Arial"/>
          <w:sz w:val="20"/>
          <w:szCs w:val="20"/>
        </w:rPr>
        <w:t>8) opportunities for career development with the acquired document in the procedure of recognition of pr</w:t>
      </w:r>
      <w:r w:rsidR="00A04CBB" w:rsidRPr="007A4393">
        <w:rPr>
          <w:rStyle w:val="jlqj4b"/>
          <w:rFonts w:ascii="Arial" w:hAnsi="Arial" w:cs="Arial"/>
          <w:sz w:val="20"/>
          <w:szCs w:val="20"/>
        </w:rPr>
        <w:t>ior</w:t>
      </w:r>
      <w:r w:rsidRPr="007A4393">
        <w:rPr>
          <w:rStyle w:val="jlqj4b"/>
          <w:rFonts w:ascii="Arial" w:hAnsi="Arial" w:cs="Arial"/>
          <w:sz w:val="20"/>
          <w:szCs w:val="20"/>
        </w:rPr>
        <w:t xml:space="preserve"> learning and passability in the </w:t>
      </w:r>
      <w:r w:rsidR="00A04CBB" w:rsidRPr="007A4393">
        <w:rPr>
          <w:rStyle w:val="jlqj4b"/>
          <w:rFonts w:ascii="Arial" w:hAnsi="Arial" w:cs="Arial"/>
          <w:sz w:val="20"/>
          <w:szCs w:val="20"/>
        </w:rPr>
        <w:t>NQFS</w:t>
      </w:r>
      <w:r w:rsidRPr="007A4393">
        <w:rPr>
          <w:rStyle w:val="jlqj4b"/>
          <w:rFonts w:ascii="Arial" w:hAnsi="Arial" w:cs="Arial"/>
          <w:sz w:val="20"/>
          <w:szCs w:val="20"/>
        </w:rPr>
        <w:t xml:space="preserve"> system.</w:t>
      </w:r>
    </w:p>
    <w:p w14:paraId="3B886EAD" w14:textId="77777777" w:rsidR="00BC647D" w:rsidRPr="007A4393" w:rsidRDefault="00A96DDA" w:rsidP="007A4393">
      <w:pPr>
        <w:ind w:right="-279"/>
        <w:jc w:val="both"/>
        <w:rPr>
          <w:rStyle w:val="jlqj4b"/>
          <w:rFonts w:ascii="Arial" w:hAnsi="Arial" w:cs="Arial"/>
          <w:sz w:val="20"/>
          <w:szCs w:val="20"/>
        </w:rPr>
      </w:pPr>
      <w:r w:rsidRPr="007A4393">
        <w:rPr>
          <w:rStyle w:val="jlqj4b"/>
          <w:rFonts w:ascii="Arial" w:hAnsi="Arial" w:cs="Arial"/>
          <w:sz w:val="20"/>
          <w:szCs w:val="20"/>
        </w:rPr>
        <w:t xml:space="preserve"> Information on opportunities for recognition of prior learning is published by the School on its website. </w:t>
      </w:r>
    </w:p>
    <w:p w14:paraId="7C0AADFF" w14:textId="77777777" w:rsidR="00BC647D" w:rsidRPr="007A4393" w:rsidRDefault="00A96DDA" w:rsidP="007A4393">
      <w:pPr>
        <w:ind w:right="-279"/>
        <w:jc w:val="both"/>
        <w:rPr>
          <w:rStyle w:val="jlqj4b"/>
          <w:rFonts w:ascii="Arial" w:hAnsi="Arial" w:cs="Arial"/>
          <w:sz w:val="20"/>
          <w:szCs w:val="20"/>
        </w:rPr>
      </w:pPr>
      <w:r w:rsidRPr="007A4393">
        <w:rPr>
          <w:rStyle w:val="jlqj4b"/>
          <w:rFonts w:ascii="Arial" w:hAnsi="Arial" w:cs="Arial"/>
          <w:sz w:val="20"/>
          <w:szCs w:val="20"/>
        </w:rPr>
        <w:t xml:space="preserve">The </w:t>
      </w:r>
      <w:r w:rsidR="00A04CBB" w:rsidRPr="007A4393">
        <w:rPr>
          <w:rStyle w:val="jlqj4b"/>
          <w:rFonts w:ascii="Arial" w:hAnsi="Arial" w:cs="Arial"/>
          <w:sz w:val="20"/>
          <w:szCs w:val="20"/>
        </w:rPr>
        <w:t>RPL</w:t>
      </w:r>
      <w:r w:rsidRPr="007A4393">
        <w:rPr>
          <w:rStyle w:val="jlqj4b"/>
          <w:rFonts w:ascii="Arial" w:hAnsi="Arial" w:cs="Arial"/>
          <w:sz w:val="20"/>
          <w:szCs w:val="20"/>
        </w:rPr>
        <w:t xml:space="preserve"> Advisor shall compile a note on the conducted interview with the person referred to in paragraph 1 of this Article. </w:t>
      </w:r>
    </w:p>
    <w:p w14:paraId="40C216F5" w14:textId="77777777" w:rsidR="00A96DDA" w:rsidRPr="007A4393" w:rsidRDefault="00A96DDA" w:rsidP="007A4393">
      <w:pPr>
        <w:ind w:right="-279"/>
        <w:jc w:val="both"/>
        <w:rPr>
          <w:rFonts w:ascii="Arial" w:hAnsi="Arial" w:cs="Arial"/>
          <w:sz w:val="20"/>
          <w:szCs w:val="20"/>
        </w:rPr>
      </w:pPr>
      <w:r w:rsidRPr="007A4393">
        <w:rPr>
          <w:rStyle w:val="jlqj4b"/>
          <w:rFonts w:ascii="Arial" w:hAnsi="Arial" w:cs="Arial"/>
          <w:sz w:val="20"/>
          <w:szCs w:val="20"/>
        </w:rPr>
        <w:t xml:space="preserve">Information on </w:t>
      </w:r>
      <w:r w:rsidR="006B707B" w:rsidRPr="007A4393">
        <w:rPr>
          <w:rStyle w:val="jlqj4b"/>
          <w:rFonts w:ascii="Arial" w:hAnsi="Arial" w:cs="Arial"/>
          <w:sz w:val="20"/>
          <w:szCs w:val="20"/>
        </w:rPr>
        <w:t>RPL</w:t>
      </w:r>
      <w:r w:rsidRPr="007A4393">
        <w:rPr>
          <w:rStyle w:val="jlqj4b"/>
          <w:rFonts w:ascii="Arial" w:hAnsi="Arial" w:cs="Arial"/>
          <w:sz w:val="20"/>
          <w:szCs w:val="20"/>
        </w:rPr>
        <w:t xml:space="preserve"> opportunities is free of charge.</w:t>
      </w:r>
    </w:p>
    <w:p w14:paraId="70F790A3" w14:textId="723A6FB6" w:rsidR="00BC647D" w:rsidRPr="007A4393" w:rsidRDefault="00BE5172" w:rsidP="007A4393">
      <w:pPr>
        <w:spacing w:after="0"/>
        <w:jc w:val="center"/>
        <w:rPr>
          <w:rStyle w:val="jlqj4b"/>
          <w:rFonts w:ascii="Arial" w:hAnsi="Arial" w:cs="Arial"/>
          <w:b/>
          <w:sz w:val="20"/>
          <w:szCs w:val="20"/>
        </w:rPr>
      </w:pPr>
      <w:r>
        <w:rPr>
          <w:rStyle w:val="jlqj4b"/>
          <w:rFonts w:ascii="Arial" w:hAnsi="Arial" w:cs="Arial"/>
          <w:b/>
          <w:sz w:val="20"/>
          <w:szCs w:val="20"/>
        </w:rPr>
        <w:t>Acquiring the c</w:t>
      </w:r>
      <w:r w:rsidR="00BC647D" w:rsidRPr="007A4393">
        <w:rPr>
          <w:rStyle w:val="jlqj4b"/>
          <w:rFonts w:ascii="Arial" w:hAnsi="Arial" w:cs="Arial"/>
          <w:b/>
          <w:sz w:val="20"/>
          <w:szCs w:val="20"/>
        </w:rPr>
        <w:t>andidate Status</w:t>
      </w:r>
    </w:p>
    <w:p w14:paraId="6E6B19FE" w14:textId="77777777" w:rsidR="00BC647D" w:rsidRPr="007A4393" w:rsidRDefault="00BC647D" w:rsidP="007A4393">
      <w:pPr>
        <w:spacing w:after="0"/>
        <w:jc w:val="center"/>
        <w:rPr>
          <w:rStyle w:val="jlqj4b"/>
          <w:rFonts w:ascii="Arial" w:hAnsi="Arial" w:cs="Arial"/>
          <w:b/>
          <w:sz w:val="20"/>
          <w:szCs w:val="20"/>
        </w:rPr>
      </w:pPr>
      <w:r w:rsidRPr="007A4393">
        <w:rPr>
          <w:rStyle w:val="jlqj4b"/>
          <w:rFonts w:ascii="Arial" w:hAnsi="Arial" w:cs="Arial"/>
          <w:b/>
          <w:sz w:val="20"/>
          <w:szCs w:val="20"/>
        </w:rPr>
        <w:t xml:space="preserve">Article 8 </w:t>
      </w:r>
    </w:p>
    <w:p w14:paraId="1DD10A6E" w14:textId="77777777" w:rsidR="00BC647D" w:rsidRPr="007A4393" w:rsidRDefault="00BC647D" w:rsidP="00A96DDA">
      <w:pPr>
        <w:spacing w:after="0" w:line="240" w:lineRule="auto"/>
        <w:rPr>
          <w:rFonts w:ascii="Arial" w:hAnsi="Arial" w:cs="Arial"/>
          <w:sz w:val="20"/>
          <w:szCs w:val="20"/>
        </w:rPr>
      </w:pPr>
    </w:p>
    <w:p w14:paraId="7789D9D3" w14:textId="77777777" w:rsidR="00BC647D" w:rsidRPr="007A4393" w:rsidRDefault="00A96DDA" w:rsidP="007A4393">
      <w:pPr>
        <w:spacing w:after="0" w:line="240" w:lineRule="auto"/>
        <w:jc w:val="both"/>
        <w:rPr>
          <w:rFonts w:ascii="Arial" w:eastAsia="Times New Roman" w:hAnsi="Arial" w:cs="Arial"/>
          <w:sz w:val="20"/>
          <w:szCs w:val="20"/>
        </w:rPr>
      </w:pPr>
      <w:r w:rsidRPr="007A4393">
        <w:rPr>
          <w:rFonts w:ascii="Arial" w:eastAsia="Times New Roman" w:hAnsi="Arial" w:cs="Arial"/>
          <w:sz w:val="20"/>
          <w:szCs w:val="20"/>
        </w:rPr>
        <w:t xml:space="preserve">If the person, </w:t>
      </w:r>
      <w:r w:rsidR="00BC647D" w:rsidRPr="007A4393">
        <w:rPr>
          <w:rFonts w:ascii="Arial" w:eastAsia="Times New Roman" w:hAnsi="Arial" w:cs="Arial"/>
          <w:sz w:val="20"/>
          <w:szCs w:val="20"/>
        </w:rPr>
        <w:t>upon</w:t>
      </w:r>
      <w:r w:rsidRPr="007A4393">
        <w:rPr>
          <w:rFonts w:ascii="Arial" w:eastAsia="Times New Roman" w:hAnsi="Arial" w:cs="Arial"/>
          <w:sz w:val="20"/>
          <w:szCs w:val="20"/>
        </w:rPr>
        <w:t xml:space="preserve"> being informed, decides to </w:t>
      </w:r>
      <w:r w:rsidR="00BC647D" w:rsidRPr="007A4393">
        <w:rPr>
          <w:rFonts w:ascii="Arial" w:eastAsia="Times New Roman" w:hAnsi="Arial" w:cs="Arial"/>
          <w:sz w:val="20"/>
          <w:szCs w:val="20"/>
        </w:rPr>
        <w:t>enter</w:t>
      </w:r>
      <w:r w:rsidRPr="007A4393">
        <w:rPr>
          <w:rFonts w:ascii="Arial" w:eastAsia="Times New Roman" w:hAnsi="Arial" w:cs="Arial"/>
          <w:sz w:val="20"/>
          <w:szCs w:val="20"/>
        </w:rPr>
        <w:t xml:space="preserve"> the </w:t>
      </w:r>
      <w:r w:rsidR="00BD1B39" w:rsidRPr="007A4393">
        <w:rPr>
          <w:rFonts w:ascii="Arial" w:eastAsia="Times New Roman" w:hAnsi="Arial" w:cs="Arial"/>
          <w:sz w:val="20"/>
          <w:szCs w:val="20"/>
        </w:rPr>
        <w:t>RPL</w:t>
      </w:r>
      <w:r w:rsidRPr="007A4393">
        <w:rPr>
          <w:rFonts w:ascii="Arial" w:eastAsia="Times New Roman" w:hAnsi="Arial" w:cs="Arial"/>
          <w:sz w:val="20"/>
          <w:szCs w:val="20"/>
        </w:rPr>
        <w:t xml:space="preserve"> procedure, </w:t>
      </w:r>
      <w:r w:rsidR="00BC647D" w:rsidRPr="007A4393">
        <w:rPr>
          <w:rFonts w:ascii="Arial" w:eastAsia="Times New Roman" w:hAnsi="Arial" w:cs="Arial"/>
          <w:sz w:val="20"/>
          <w:szCs w:val="20"/>
        </w:rPr>
        <w:t>they submit</w:t>
      </w:r>
      <w:r w:rsidRPr="007A4393">
        <w:rPr>
          <w:rFonts w:ascii="Arial" w:eastAsia="Times New Roman" w:hAnsi="Arial" w:cs="Arial"/>
          <w:sz w:val="20"/>
          <w:szCs w:val="20"/>
        </w:rPr>
        <w:t xml:space="preserve"> a request for </w:t>
      </w:r>
      <w:r w:rsidR="00BD1B39" w:rsidRPr="007A4393">
        <w:rPr>
          <w:rFonts w:ascii="Arial" w:eastAsia="Times New Roman" w:hAnsi="Arial" w:cs="Arial"/>
          <w:sz w:val="20"/>
          <w:szCs w:val="20"/>
        </w:rPr>
        <w:t>RPL</w:t>
      </w:r>
      <w:r w:rsidRPr="007A4393">
        <w:rPr>
          <w:rFonts w:ascii="Arial" w:eastAsia="Times New Roman" w:hAnsi="Arial" w:cs="Arial"/>
          <w:sz w:val="20"/>
          <w:szCs w:val="20"/>
        </w:rPr>
        <w:t xml:space="preserve"> to the School, thus gaining the status of a candidate. </w:t>
      </w:r>
    </w:p>
    <w:p w14:paraId="7E7678DF" w14:textId="77777777" w:rsidR="00BC647D" w:rsidRPr="007A4393" w:rsidRDefault="00BC647D" w:rsidP="007A4393">
      <w:pPr>
        <w:spacing w:after="0" w:line="240" w:lineRule="auto"/>
        <w:jc w:val="both"/>
        <w:rPr>
          <w:rFonts w:ascii="Arial" w:eastAsia="Times New Roman" w:hAnsi="Arial" w:cs="Arial"/>
          <w:sz w:val="20"/>
          <w:szCs w:val="20"/>
        </w:rPr>
      </w:pPr>
    </w:p>
    <w:p w14:paraId="220801B8" w14:textId="63F80718" w:rsidR="004F7AA5" w:rsidRPr="007A4393" w:rsidRDefault="00A96DDA" w:rsidP="007A4393">
      <w:pPr>
        <w:spacing w:after="0" w:line="240" w:lineRule="auto"/>
        <w:jc w:val="both"/>
        <w:rPr>
          <w:rFonts w:ascii="Arial" w:eastAsia="Times New Roman" w:hAnsi="Arial" w:cs="Arial"/>
          <w:sz w:val="20"/>
          <w:szCs w:val="20"/>
        </w:rPr>
      </w:pPr>
      <w:r w:rsidRPr="007A4393">
        <w:rPr>
          <w:rFonts w:ascii="Arial" w:eastAsia="Times New Roman" w:hAnsi="Arial" w:cs="Arial"/>
          <w:sz w:val="20"/>
          <w:szCs w:val="20"/>
        </w:rPr>
        <w:t>The request referred to in paragraph 1 of this Article</w:t>
      </w:r>
      <w:r w:rsidR="00C86818">
        <w:rPr>
          <w:rFonts w:ascii="Arial" w:eastAsia="Times New Roman" w:hAnsi="Arial" w:cs="Arial"/>
          <w:sz w:val="20"/>
          <w:szCs w:val="20"/>
        </w:rPr>
        <w:t xml:space="preserve"> </w:t>
      </w:r>
      <w:r w:rsidRPr="007A4393">
        <w:rPr>
          <w:rFonts w:ascii="Arial" w:eastAsia="Times New Roman" w:hAnsi="Arial" w:cs="Arial"/>
          <w:sz w:val="20"/>
          <w:szCs w:val="20"/>
        </w:rPr>
        <w:t xml:space="preserve">contain data on the candidate required for keeping records - registry books in accordance with the law and regulations governing the content of records kept by </w:t>
      </w:r>
      <w:r w:rsidR="009B33B1" w:rsidRPr="007A4393">
        <w:rPr>
          <w:rFonts w:ascii="Arial" w:eastAsia="Times New Roman" w:hAnsi="Arial" w:cs="Arial"/>
          <w:sz w:val="20"/>
          <w:szCs w:val="20"/>
        </w:rPr>
        <w:t>PRAE</w:t>
      </w:r>
      <w:r w:rsidR="00C86818">
        <w:rPr>
          <w:rFonts w:ascii="Arial" w:eastAsia="Times New Roman" w:hAnsi="Arial" w:cs="Arial"/>
          <w:sz w:val="20"/>
          <w:szCs w:val="20"/>
        </w:rPr>
        <w:t>O</w:t>
      </w:r>
      <w:r w:rsidRPr="007A4393">
        <w:rPr>
          <w:rFonts w:ascii="Arial" w:eastAsia="Times New Roman" w:hAnsi="Arial" w:cs="Arial"/>
          <w:sz w:val="20"/>
          <w:szCs w:val="20"/>
        </w:rPr>
        <w:t>, data on qualification standard, ie occupations within the qualification standard for whi</w:t>
      </w:r>
      <w:r w:rsidR="004F7AA5" w:rsidRPr="007A4393">
        <w:rPr>
          <w:rFonts w:ascii="Arial" w:eastAsia="Times New Roman" w:hAnsi="Arial" w:cs="Arial"/>
          <w:sz w:val="20"/>
          <w:szCs w:val="20"/>
        </w:rPr>
        <w:t>ch the application is submitted</w:t>
      </w:r>
      <w:r w:rsidRPr="007A4393">
        <w:rPr>
          <w:rFonts w:ascii="Arial" w:eastAsia="Times New Roman" w:hAnsi="Arial" w:cs="Arial"/>
          <w:sz w:val="20"/>
          <w:szCs w:val="20"/>
        </w:rPr>
        <w:t xml:space="preserve"> for recognition of prior learning. </w:t>
      </w:r>
    </w:p>
    <w:p w14:paraId="2836A951" w14:textId="77777777" w:rsidR="004F7AA5" w:rsidRPr="007A4393" w:rsidRDefault="004F7AA5" w:rsidP="007A4393">
      <w:pPr>
        <w:spacing w:after="0" w:line="240" w:lineRule="auto"/>
        <w:jc w:val="both"/>
        <w:rPr>
          <w:rFonts w:ascii="Arial" w:eastAsia="Times New Roman" w:hAnsi="Arial" w:cs="Arial"/>
          <w:sz w:val="20"/>
          <w:szCs w:val="20"/>
        </w:rPr>
      </w:pPr>
    </w:p>
    <w:p w14:paraId="540A481D" w14:textId="77777777" w:rsidR="00BC647D" w:rsidRPr="007A4393" w:rsidRDefault="00DC5AEE" w:rsidP="007A4393">
      <w:pPr>
        <w:jc w:val="both"/>
        <w:rPr>
          <w:rFonts w:ascii="Arial" w:hAnsi="Arial" w:cs="Arial"/>
          <w:sz w:val="20"/>
          <w:szCs w:val="20"/>
        </w:rPr>
      </w:pPr>
      <w:r w:rsidRPr="007A4393">
        <w:rPr>
          <w:rFonts w:ascii="Arial" w:eastAsia="Times New Roman" w:hAnsi="Arial" w:cs="Arial"/>
          <w:sz w:val="20"/>
          <w:szCs w:val="20"/>
        </w:rPr>
        <w:t>By acquiring the status</w:t>
      </w:r>
      <w:r w:rsidR="00A96DDA" w:rsidRPr="007A4393">
        <w:rPr>
          <w:rFonts w:ascii="Arial" w:eastAsia="Times New Roman" w:hAnsi="Arial" w:cs="Arial"/>
          <w:sz w:val="20"/>
          <w:szCs w:val="20"/>
        </w:rPr>
        <w:t xml:space="preserve"> the candidate acquires the right to counseling and guidance, to assess</w:t>
      </w:r>
      <w:r w:rsidRPr="007A4393">
        <w:rPr>
          <w:rFonts w:ascii="Arial" w:eastAsia="Times New Roman" w:hAnsi="Arial" w:cs="Arial"/>
          <w:sz w:val="20"/>
          <w:szCs w:val="20"/>
        </w:rPr>
        <w:t>ing</w:t>
      </w:r>
      <w:r w:rsidR="00A96DDA" w:rsidRPr="007A4393">
        <w:rPr>
          <w:rFonts w:ascii="Arial" w:eastAsia="Times New Roman" w:hAnsi="Arial" w:cs="Arial"/>
          <w:sz w:val="20"/>
          <w:szCs w:val="20"/>
        </w:rPr>
        <w:t xml:space="preserve"> the self-assessment form and evidence collected within the portfolio, to prepar</w:t>
      </w:r>
      <w:r w:rsidR="004F7AA5" w:rsidRPr="007A4393">
        <w:rPr>
          <w:rFonts w:ascii="Arial" w:eastAsia="Times New Roman" w:hAnsi="Arial" w:cs="Arial"/>
          <w:sz w:val="20"/>
          <w:szCs w:val="20"/>
        </w:rPr>
        <w:t>ing</w:t>
      </w:r>
      <w:r w:rsidR="00A96DDA" w:rsidRPr="007A4393">
        <w:rPr>
          <w:rFonts w:ascii="Arial" w:eastAsia="Times New Roman" w:hAnsi="Arial" w:cs="Arial"/>
          <w:sz w:val="20"/>
          <w:szCs w:val="20"/>
        </w:rPr>
        <w:t xml:space="preserve"> a report with the assessment plan, ie with recommendations for achieving qualification standards as a whole, ie learning outcomes and competencies at the l</w:t>
      </w:r>
      <w:r w:rsidR="004F7AA5" w:rsidRPr="007A4393">
        <w:rPr>
          <w:rFonts w:ascii="Arial" w:eastAsia="Times New Roman" w:hAnsi="Arial" w:cs="Arial"/>
          <w:sz w:val="20"/>
          <w:szCs w:val="20"/>
        </w:rPr>
        <w:t>evel of at least one occupation,</w:t>
      </w:r>
      <w:r w:rsidR="00A96DDA" w:rsidRPr="007A4393">
        <w:rPr>
          <w:rFonts w:ascii="Arial" w:eastAsia="Times New Roman" w:hAnsi="Arial" w:cs="Arial"/>
          <w:sz w:val="20"/>
          <w:szCs w:val="20"/>
        </w:rPr>
        <w:t xml:space="preserve"> assessment of learning outcomes and / or competencies through examinations in accordance with the assessment plan. </w:t>
      </w:r>
    </w:p>
    <w:p w14:paraId="297D6983" w14:textId="77777777" w:rsidR="00BC647D" w:rsidRPr="007A4393" w:rsidRDefault="00BC647D" w:rsidP="007A4393">
      <w:pPr>
        <w:spacing w:after="0" w:line="240" w:lineRule="auto"/>
        <w:jc w:val="both"/>
        <w:rPr>
          <w:rFonts w:ascii="Arial" w:eastAsia="Times New Roman" w:hAnsi="Arial" w:cs="Arial"/>
          <w:sz w:val="20"/>
          <w:szCs w:val="20"/>
        </w:rPr>
      </w:pPr>
    </w:p>
    <w:p w14:paraId="4B458C6C" w14:textId="77777777" w:rsidR="00A96DDA" w:rsidRPr="007A4393" w:rsidRDefault="00A96DDA" w:rsidP="007A4393">
      <w:pPr>
        <w:spacing w:after="0" w:line="240" w:lineRule="auto"/>
        <w:jc w:val="both"/>
        <w:rPr>
          <w:rFonts w:ascii="Arial" w:eastAsia="Times New Roman" w:hAnsi="Arial" w:cs="Arial"/>
          <w:sz w:val="20"/>
          <w:szCs w:val="20"/>
          <w:lang w:val="en-US"/>
        </w:rPr>
      </w:pPr>
      <w:r w:rsidRPr="007A4393">
        <w:rPr>
          <w:rFonts w:ascii="Arial" w:eastAsia="Times New Roman" w:hAnsi="Arial" w:cs="Arial"/>
          <w:sz w:val="20"/>
          <w:szCs w:val="20"/>
        </w:rPr>
        <w:t xml:space="preserve">Mutual rights and obligations between the School and the candidates are determined by </w:t>
      </w:r>
      <w:r w:rsidR="00BC647D" w:rsidRPr="007A4393">
        <w:rPr>
          <w:rFonts w:ascii="Arial" w:eastAsia="Times New Roman" w:hAnsi="Arial" w:cs="Arial"/>
          <w:sz w:val="20"/>
          <w:szCs w:val="20"/>
        </w:rPr>
        <w:t>the</w:t>
      </w:r>
      <w:r w:rsidRPr="007A4393">
        <w:rPr>
          <w:rFonts w:ascii="Arial" w:eastAsia="Times New Roman" w:hAnsi="Arial" w:cs="Arial"/>
          <w:sz w:val="20"/>
          <w:szCs w:val="20"/>
        </w:rPr>
        <w:t xml:space="preserve"> contract.</w:t>
      </w:r>
      <w:r w:rsidRPr="007A4393">
        <w:rPr>
          <w:rFonts w:ascii="Arial" w:eastAsia="Times New Roman" w:hAnsi="Arial" w:cs="Arial"/>
          <w:sz w:val="20"/>
          <w:szCs w:val="20"/>
          <w:lang w:val="en-US"/>
        </w:rPr>
        <w:t xml:space="preserve"> </w:t>
      </w:r>
    </w:p>
    <w:p w14:paraId="4628F02A" w14:textId="77777777" w:rsidR="00663268" w:rsidRPr="007A4393" w:rsidRDefault="00663268" w:rsidP="009C5F56">
      <w:pPr>
        <w:rPr>
          <w:rFonts w:ascii="Arial" w:hAnsi="Arial" w:cs="Arial"/>
          <w:sz w:val="20"/>
          <w:szCs w:val="20"/>
        </w:rPr>
      </w:pPr>
    </w:p>
    <w:p w14:paraId="2B92486F" w14:textId="77777777" w:rsidR="00663268" w:rsidRPr="007A4393" w:rsidRDefault="00663268" w:rsidP="007A4393">
      <w:pPr>
        <w:spacing w:after="0"/>
        <w:jc w:val="center"/>
        <w:rPr>
          <w:rStyle w:val="jlqj4b"/>
          <w:rFonts w:ascii="Arial" w:hAnsi="Arial" w:cs="Arial"/>
          <w:b/>
          <w:sz w:val="20"/>
          <w:szCs w:val="20"/>
        </w:rPr>
      </w:pPr>
      <w:r w:rsidRPr="007A4393">
        <w:rPr>
          <w:rStyle w:val="jlqj4b"/>
          <w:rFonts w:ascii="Arial" w:hAnsi="Arial" w:cs="Arial"/>
          <w:b/>
          <w:sz w:val="20"/>
          <w:szCs w:val="20"/>
        </w:rPr>
        <w:t>Candidate Self-A</w:t>
      </w:r>
      <w:r w:rsidR="00A96DDA" w:rsidRPr="007A4393">
        <w:rPr>
          <w:rStyle w:val="jlqj4b"/>
          <w:rFonts w:ascii="Arial" w:hAnsi="Arial" w:cs="Arial"/>
          <w:b/>
          <w:sz w:val="20"/>
          <w:szCs w:val="20"/>
        </w:rPr>
        <w:t xml:space="preserve">ssessment </w:t>
      </w:r>
    </w:p>
    <w:p w14:paraId="25F1A79D" w14:textId="77777777" w:rsidR="00663268" w:rsidRPr="007A4393" w:rsidRDefault="00A96DDA" w:rsidP="007A4393">
      <w:pPr>
        <w:spacing w:after="0"/>
        <w:jc w:val="center"/>
        <w:rPr>
          <w:rStyle w:val="jlqj4b"/>
          <w:rFonts w:ascii="Arial" w:hAnsi="Arial" w:cs="Arial"/>
          <w:b/>
          <w:sz w:val="20"/>
          <w:szCs w:val="20"/>
        </w:rPr>
      </w:pPr>
      <w:r w:rsidRPr="007A4393">
        <w:rPr>
          <w:rStyle w:val="jlqj4b"/>
          <w:rFonts w:ascii="Arial" w:hAnsi="Arial" w:cs="Arial"/>
          <w:b/>
          <w:sz w:val="20"/>
          <w:szCs w:val="20"/>
        </w:rPr>
        <w:t xml:space="preserve">Article 9 </w:t>
      </w:r>
    </w:p>
    <w:p w14:paraId="42B7EAFB" w14:textId="77777777" w:rsidR="00663268" w:rsidRPr="007A4393" w:rsidRDefault="00A96DDA" w:rsidP="007A4393">
      <w:pPr>
        <w:jc w:val="both"/>
        <w:rPr>
          <w:rStyle w:val="jlqj4b"/>
          <w:rFonts w:ascii="Arial" w:hAnsi="Arial" w:cs="Arial"/>
          <w:sz w:val="20"/>
          <w:szCs w:val="20"/>
        </w:rPr>
      </w:pPr>
      <w:r w:rsidRPr="007A4393">
        <w:rPr>
          <w:rStyle w:val="jlqj4b"/>
          <w:rFonts w:ascii="Arial" w:hAnsi="Arial" w:cs="Arial"/>
          <w:sz w:val="20"/>
          <w:szCs w:val="20"/>
        </w:rPr>
        <w:t>The candidate receive</w:t>
      </w:r>
      <w:r w:rsidR="00663268" w:rsidRPr="007A4393">
        <w:rPr>
          <w:rStyle w:val="jlqj4b"/>
          <w:rFonts w:ascii="Arial" w:hAnsi="Arial" w:cs="Arial"/>
          <w:sz w:val="20"/>
          <w:szCs w:val="20"/>
        </w:rPr>
        <w:t>s</w:t>
      </w:r>
      <w:r w:rsidRPr="007A4393">
        <w:rPr>
          <w:rStyle w:val="jlqj4b"/>
          <w:rFonts w:ascii="Arial" w:hAnsi="Arial" w:cs="Arial"/>
          <w:sz w:val="20"/>
          <w:szCs w:val="20"/>
        </w:rPr>
        <w:t xml:space="preserve"> a self-assessment form and instructions for gathering evidence on learning outcomes and competencies for portfolio development</w:t>
      </w:r>
      <w:r w:rsidR="00663268" w:rsidRPr="007A4393">
        <w:rPr>
          <w:rStyle w:val="jlqj4b"/>
          <w:rFonts w:ascii="Arial" w:hAnsi="Arial" w:cs="Arial"/>
          <w:sz w:val="20"/>
          <w:szCs w:val="20"/>
        </w:rPr>
        <w:t xml:space="preserve"> from the </w:t>
      </w:r>
      <w:r w:rsidR="00BD1B39" w:rsidRPr="007A4393">
        <w:rPr>
          <w:rStyle w:val="jlqj4b"/>
          <w:rFonts w:ascii="Arial" w:hAnsi="Arial" w:cs="Arial"/>
          <w:sz w:val="20"/>
          <w:szCs w:val="20"/>
        </w:rPr>
        <w:t>RPL</w:t>
      </w:r>
      <w:r w:rsidR="00663268" w:rsidRPr="007A4393">
        <w:rPr>
          <w:rStyle w:val="jlqj4b"/>
          <w:rFonts w:ascii="Arial" w:hAnsi="Arial" w:cs="Arial"/>
          <w:sz w:val="20"/>
          <w:szCs w:val="20"/>
        </w:rPr>
        <w:t xml:space="preserve"> advisor</w:t>
      </w:r>
      <w:r w:rsidRPr="007A4393">
        <w:rPr>
          <w:rStyle w:val="jlqj4b"/>
          <w:rFonts w:ascii="Arial" w:hAnsi="Arial" w:cs="Arial"/>
          <w:sz w:val="20"/>
          <w:szCs w:val="20"/>
        </w:rPr>
        <w:t xml:space="preserve">. </w:t>
      </w:r>
    </w:p>
    <w:p w14:paraId="24BE7AD3" w14:textId="77777777" w:rsidR="00663268" w:rsidRPr="007A4393" w:rsidRDefault="00A96DDA" w:rsidP="007A4393">
      <w:pPr>
        <w:jc w:val="both"/>
        <w:rPr>
          <w:rStyle w:val="jlqj4b"/>
          <w:rFonts w:ascii="Arial" w:hAnsi="Arial" w:cs="Arial"/>
          <w:sz w:val="20"/>
          <w:szCs w:val="20"/>
        </w:rPr>
      </w:pPr>
      <w:r w:rsidRPr="007A4393">
        <w:rPr>
          <w:rStyle w:val="jlqj4b"/>
          <w:rFonts w:ascii="Arial" w:hAnsi="Arial" w:cs="Arial"/>
          <w:sz w:val="20"/>
          <w:szCs w:val="20"/>
        </w:rPr>
        <w:t xml:space="preserve">The </w:t>
      </w:r>
      <w:r w:rsidR="00BD1B39" w:rsidRPr="007A4393">
        <w:rPr>
          <w:rStyle w:val="jlqj4b"/>
          <w:rFonts w:ascii="Arial" w:hAnsi="Arial" w:cs="Arial"/>
          <w:sz w:val="20"/>
          <w:szCs w:val="20"/>
        </w:rPr>
        <w:t>RPL</w:t>
      </w:r>
      <w:r w:rsidRPr="007A4393">
        <w:rPr>
          <w:rStyle w:val="jlqj4b"/>
          <w:rFonts w:ascii="Arial" w:hAnsi="Arial" w:cs="Arial"/>
          <w:sz w:val="20"/>
          <w:szCs w:val="20"/>
        </w:rPr>
        <w:t xml:space="preserve"> </w:t>
      </w:r>
      <w:r w:rsidR="00663268" w:rsidRPr="007A4393">
        <w:rPr>
          <w:rStyle w:val="jlqj4b"/>
          <w:rFonts w:ascii="Arial" w:hAnsi="Arial" w:cs="Arial"/>
          <w:sz w:val="20"/>
          <w:szCs w:val="20"/>
        </w:rPr>
        <w:t>a</w:t>
      </w:r>
      <w:r w:rsidRPr="007A4393">
        <w:rPr>
          <w:rStyle w:val="jlqj4b"/>
          <w:rFonts w:ascii="Arial" w:hAnsi="Arial" w:cs="Arial"/>
          <w:sz w:val="20"/>
          <w:szCs w:val="20"/>
        </w:rPr>
        <w:t xml:space="preserve">dvisor and the candidate </w:t>
      </w:r>
      <w:r w:rsidR="00663268" w:rsidRPr="007A4393">
        <w:rPr>
          <w:rStyle w:val="jlqj4b"/>
          <w:rFonts w:ascii="Arial" w:hAnsi="Arial" w:cs="Arial"/>
          <w:sz w:val="20"/>
          <w:szCs w:val="20"/>
        </w:rPr>
        <w:t xml:space="preserve">shall </w:t>
      </w:r>
      <w:r w:rsidRPr="007A4393">
        <w:rPr>
          <w:rStyle w:val="jlqj4b"/>
          <w:rFonts w:ascii="Arial" w:hAnsi="Arial" w:cs="Arial"/>
          <w:sz w:val="20"/>
          <w:szCs w:val="20"/>
        </w:rPr>
        <w:t xml:space="preserve">agree on a deadline that cannot </w:t>
      </w:r>
      <w:r w:rsidR="00DC5AEE" w:rsidRPr="007A4393">
        <w:rPr>
          <w:rStyle w:val="jlqj4b"/>
          <w:rFonts w:ascii="Arial" w:hAnsi="Arial" w:cs="Arial"/>
          <w:sz w:val="20"/>
          <w:szCs w:val="20"/>
        </w:rPr>
        <w:t>exceed 30 days and</w:t>
      </w:r>
      <w:r w:rsidRPr="007A4393">
        <w:rPr>
          <w:rStyle w:val="jlqj4b"/>
          <w:rFonts w:ascii="Arial" w:hAnsi="Arial" w:cs="Arial"/>
          <w:sz w:val="20"/>
          <w:szCs w:val="20"/>
        </w:rPr>
        <w:t xml:space="preserve"> within which the candidate will fill in a self-assessment form and obtain evidence of learning outcomes and competencies. </w:t>
      </w:r>
    </w:p>
    <w:p w14:paraId="3A7AA9C0" w14:textId="77777777" w:rsidR="00663268" w:rsidRPr="007A4393" w:rsidRDefault="00A96DDA" w:rsidP="007A4393">
      <w:pPr>
        <w:jc w:val="both"/>
        <w:rPr>
          <w:rStyle w:val="jlqj4b"/>
          <w:rFonts w:ascii="Arial" w:hAnsi="Arial" w:cs="Arial"/>
          <w:sz w:val="20"/>
          <w:szCs w:val="20"/>
        </w:rPr>
      </w:pPr>
      <w:r w:rsidRPr="007A4393">
        <w:rPr>
          <w:rStyle w:val="jlqj4b"/>
          <w:rFonts w:ascii="Arial" w:hAnsi="Arial" w:cs="Arial"/>
          <w:sz w:val="20"/>
          <w:szCs w:val="20"/>
        </w:rPr>
        <w:t>Self-assessment is a process through which a candidate sees his or her own learning outcomes and competencies in relation to the qualification standard.</w:t>
      </w:r>
    </w:p>
    <w:p w14:paraId="0ECEEDF7" w14:textId="7EF0085E" w:rsidR="00663268" w:rsidRPr="007A4393" w:rsidRDefault="00A96DDA" w:rsidP="007A4393">
      <w:pPr>
        <w:jc w:val="both"/>
        <w:rPr>
          <w:rStyle w:val="jlqj4b"/>
          <w:rFonts w:ascii="Arial" w:hAnsi="Arial" w:cs="Arial"/>
          <w:sz w:val="20"/>
          <w:szCs w:val="20"/>
        </w:rPr>
      </w:pPr>
      <w:r w:rsidRPr="007A4393">
        <w:rPr>
          <w:rStyle w:val="jlqj4b"/>
          <w:rFonts w:ascii="Arial" w:hAnsi="Arial" w:cs="Arial"/>
          <w:sz w:val="20"/>
          <w:szCs w:val="20"/>
        </w:rPr>
        <w:t xml:space="preserve"> The form referred to in paragraph 1 of this Article contain questions on learning outcomes and competencies from the qualification standard</w:t>
      </w:r>
      <w:r w:rsidR="00663268" w:rsidRPr="007A4393">
        <w:rPr>
          <w:rStyle w:val="jlqj4b"/>
          <w:rFonts w:ascii="Arial" w:hAnsi="Arial" w:cs="Arial"/>
          <w:sz w:val="20"/>
          <w:szCs w:val="20"/>
        </w:rPr>
        <w:t>s</w:t>
      </w:r>
      <w:r w:rsidRPr="007A4393">
        <w:rPr>
          <w:rStyle w:val="jlqj4b"/>
          <w:rFonts w:ascii="Arial" w:hAnsi="Arial" w:cs="Arial"/>
          <w:sz w:val="20"/>
          <w:szCs w:val="20"/>
        </w:rPr>
        <w:t xml:space="preserve"> the candidate provides answers and evidence </w:t>
      </w:r>
      <w:r w:rsidR="00663268" w:rsidRPr="007A4393">
        <w:rPr>
          <w:rStyle w:val="jlqj4b"/>
          <w:rFonts w:ascii="Arial" w:hAnsi="Arial" w:cs="Arial"/>
          <w:sz w:val="20"/>
          <w:szCs w:val="20"/>
        </w:rPr>
        <w:t xml:space="preserve">to </w:t>
      </w:r>
      <w:r w:rsidRPr="007A4393">
        <w:rPr>
          <w:rStyle w:val="jlqj4b"/>
          <w:rFonts w:ascii="Arial" w:hAnsi="Arial" w:cs="Arial"/>
          <w:sz w:val="20"/>
          <w:szCs w:val="20"/>
        </w:rPr>
        <w:t xml:space="preserve">confirming the achievement of those learning outcomes and competencies. </w:t>
      </w:r>
    </w:p>
    <w:p w14:paraId="338BCD96" w14:textId="77777777" w:rsidR="00A96DDA" w:rsidRPr="007A4393" w:rsidRDefault="00A96DDA" w:rsidP="007A4393">
      <w:pPr>
        <w:jc w:val="both"/>
        <w:rPr>
          <w:rFonts w:ascii="Arial" w:hAnsi="Arial" w:cs="Arial"/>
          <w:sz w:val="20"/>
          <w:szCs w:val="20"/>
        </w:rPr>
      </w:pPr>
      <w:r w:rsidRPr="007A4393">
        <w:rPr>
          <w:rStyle w:val="jlqj4b"/>
          <w:rFonts w:ascii="Arial" w:hAnsi="Arial" w:cs="Arial"/>
          <w:sz w:val="20"/>
          <w:szCs w:val="20"/>
        </w:rPr>
        <w:t xml:space="preserve">The candidate submits the completed self-assessment form to the </w:t>
      </w:r>
      <w:r w:rsidR="00BD1B39" w:rsidRPr="007A4393">
        <w:rPr>
          <w:rStyle w:val="jlqj4b"/>
          <w:rFonts w:ascii="Arial" w:hAnsi="Arial" w:cs="Arial"/>
          <w:sz w:val="20"/>
          <w:szCs w:val="20"/>
        </w:rPr>
        <w:t>RPL</w:t>
      </w:r>
      <w:r w:rsidRPr="007A4393">
        <w:rPr>
          <w:rStyle w:val="jlqj4b"/>
          <w:rFonts w:ascii="Arial" w:hAnsi="Arial" w:cs="Arial"/>
          <w:sz w:val="20"/>
          <w:szCs w:val="20"/>
        </w:rPr>
        <w:t xml:space="preserve"> advisor within the agreed deadline referred to in paragraph 2 of this Article.</w:t>
      </w:r>
    </w:p>
    <w:p w14:paraId="155AB775" w14:textId="77777777" w:rsidR="00663268" w:rsidRPr="007A4393" w:rsidRDefault="00663268" w:rsidP="007A4393">
      <w:pPr>
        <w:spacing w:after="0"/>
        <w:jc w:val="center"/>
        <w:rPr>
          <w:rStyle w:val="jlqj4b"/>
          <w:rFonts w:ascii="Arial" w:hAnsi="Arial" w:cs="Arial"/>
          <w:b/>
          <w:sz w:val="20"/>
          <w:szCs w:val="20"/>
        </w:rPr>
      </w:pPr>
      <w:r w:rsidRPr="007A4393">
        <w:rPr>
          <w:rStyle w:val="jlqj4b"/>
          <w:rFonts w:ascii="Arial" w:hAnsi="Arial" w:cs="Arial"/>
          <w:b/>
          <w:sz w:val="20"/>
          <w:szCs w:val="20"/>
        </w:rPr>
        <w:t>Gathering Evidence and C</w:t>
      </w:r>
      <w:r w:rsidR="00A96DDA" w:rsidRPr="007A4393">
        <w:rPr>
          <w:rStyle w:val="jlqj4b"/>
          <w:rFonts w:ascii="Arial" w:hAnsi="Arial" w:cs="Arial"/>
          <w:b/>
          <w:sz w:val="20"/>
          <w:szCs w:val="20"/>
        </w:rPr>
        <w:t xml:space="preserve">reating </w:t>
      </w:r>
      <w:r w:rsidRPr="007A4393">
        <w:rPr>
          <w:rStyle w:val="jlqj4b"/>
          <w:rFonts w:ascii="Arial" w:hAnsi="Arial" w:cs="Arial"/>
          <w:b/>
          <w:sz w:val="20"/>
          <w:szCs w:val="20"/>
        </w:rPr>
        <w:t>Candidate’s Portfolio</w:t>
      </w:r>
    </w:p>
    <w:p w14:paraId="543CAD50" w14:textId="77777777" w:rsidR="00663268" w:rsidRPr="007A4393" w:rsidRDefault="00A96DDA" w:rsidP="007A4393">
      <w:pPr>
        <w:spacing w:after="0"/>
        <w:jc w:val="center"/>
        <w:rPr>
          <w:rStyle w:val="jlqj4b"/>
          <w:rFonts w:ascii="Arial" w:hAnsi="Arial" w:cs="Arial"/>
          <w:b/>
          <w:sz w:val="20"/>
          <w:szCs w:val="20"/>
        </w:rPr>
      </w:pPr>
      <w:r w:rsidRPr="007A4393">
        <w:rPr>
          <w:rStyle w:val="jlqj4b"/>
          <w:rFonts w:ascii="Arial" w:hAnsi="Arial" w:cs="Arial"/>
          <w:b/>
          <w:sz w:val="20"/>
          <w:szCs w:val="20"/>
        </w:rPr>
        <w:t xml:space="preserve">Article 10 </w:t>
      </w:r>
    </w:p>
    <w:p w14:paraId="36D1BD8A" w14:textId="77777777" w:rsidR="00663268" w:rsidRPr="007A4393" w:rsidRDefault="00A96DDA" w:rsidP="007A4393">
      <w:pPr>
        <w:jc w:val="both"/>
        <w:rPr>
          <w:rStyle w:val="jlqj4b"/>
          <w:rFonts w:ascii="Arial" w:hAnsi="Arial" w:cs="Arial"/>
          <w:sz w:val="20"/>
          <w:szCs w:val="20"/>
        </w:rPr>
      </w:pPr>
      <w:r w:rsidRPr="007A4393">
        <w:rPr>
          <w:rStyle w:val="jlqj4b"/>
          <w:rFonts w:ascii="Arial" w:hAnsi="Arial" w:cs="Arial"/>
          <w:sz w:val="20"/>
          <w:szCs w:val="20"/>
        </w:rPr>
        <w:t xml:space="preserve">The candidate collects and submits evidence to the </w:t>
      </w:r>
      <w:r w:rsidR="00BD1B39" w:rsidRPr="007A4393">
        <w:rPr>
          <w:rStyle w:val="jlqj4b"/>
          <w:rFonts w:ascii="Arial" w:hAnsi="Arial" w:cs="Arial"/>
          <w:sz w:val="20"/>
          <w:szCs w:val="20"/>
        </w:rPr>
        <w:t>RPL</w:t>
      </w:r>
      <w:r w:rsidRPr="007A4393">
        <w:rPr>
          <w:rStyle w:val="jlqj4b"/>
          <w:rFonts w:ascii="Arial" w:hAnsi="Arial" w:cs="Arial"/>
          <w:sz w:val="20"/>
          <w:szCs w:val="20"/>
        </w:rPr>
        <w:t xml:space="preserve"> advisor within the deadline referred to in Article 9, paragraph 2 of this Rulebook. </w:t>
      </w:r>
    </w:p>
    <w:p w14:paraId="27612B0E" w14:textId="77777777" w:rsidR="00663268" w:rsidRPr="007A4393" w:rsidRDefault="00A96DDA" w:rsidP="007A4393">
      <w:pPr>
        <w:jc w:val="both"/>
        <w:rPr>
          <w:rStyle w:val="jlqj4b"/>
          <w:rFonts w:ascii="Arial" w:hAnsi="Arial" w:cs="Arial"/>
          <w:sz w:val="20"/>
          <w:szCs w:val="20"/>
        </w:rPr>
      </w:pPr>
      <w:r w:rsidRPr="007A4393">
        <w:rPr>
          <w:rStyle w:val="jlqj4b"/>
          <w:rFonts w:ascii="Arial" w:hAnsi="Arial" w:cs="Arial"/>
          <w:sz w:val="20"/>
          <w:szCs w:val="20"/>
        </w:rPr>
        <w:t xml:space="preserve">Exceptionally, at the request of the candidate, the deadline referred to in </w:t>
      </w:r>
      <w:r w:rsidR="00663268" w:rsidRPr="007A4393">
        <w:rPr>
          <w:rStyle w:val="jlqj4b"/>
          <w:rFonts w:ascii="Arial" w:hAnsi="Arial" w:cs="Arial"/>
          <w:sz w:val="20"/>
          <w:szCs w:val="20"/>
        </w:rPr>
        <w:t xml:space="preserve">paragraph 2, </w:t>
      </w:r>
      <w:r w:rsidRPr="007A4393">
        <w:rPr>
          <w:rStyle w:val="jlqj4b"/>
          <w:rFonts w:ascii="Arial" w:hAnsi="Arial" w:cs="Arial"/>
          <w:sz w:val="20"/>
          <w:szCs w:val="20"/>
        </w:rPr>
        <w:t xml:space="preserve">Article 9 may be extended to an additional 30 days in order to obtain evidence. </w:t>
      </w:r>
    </w:p>
    <w:p w14:paraId="55BD7C58" w14:textId="2C62D0B3" w:rsidR="00C02851" w:rsidRPr="007A4393" w:rsidRDefault="00A96DDA" w:rsidP="007A4393">
      <w:pPr>
        <w:jc w:val="both"/>
        <w:rPr>
          <w:rStyle w:val="jlqj4b"/>
          <w:rFonts w:ascii="Arial" w:hAnsi="Arial" w:cs="Arial"/>
          <w:sz w:val="20"/>
          <w:szCs w:val="20"/>
        </w:rPr>
      </w:pPr>
      <w:r w:rsidRPr="007A4393">
        <w:rPr>
          <w:rStyle w:val="jlqj4b"/>
          <w:rFonts w:ascii="Arial" w:hAnsi="Arial" w:cs="Arial"/>
          <w:sz w:val="20"/>
          <w:szCs w:val="20"/>
        </w:rPr>
        <w:t xml:space="preserve">Evidence </w:t>
      </w:r>
      <w:r w:rsidR="00C02851" w:rsidRPr="007A4393">
        <w:rPr>
          <w:rStyle w:val="jlqj4b"/>
          <w:rFonts w:ascii="Arial" w:hAnsi="Arial" w:cs="Arial"/>
          <w:sz w:val="20"/>
          <w:szCs w:val="20"/>
        </w:rPr>
        <w:t>include</w:t>
      </w:r>
      <w:r w:rsidR="00047D71" w:rsidRPr="007A4393">
        <w:rPr>
          <w:rStyle w:val="jlqj4b"/>
          <w:rFonts w:ascii="Arial" w:hAnsi="Arial" w:cs="Arial"/>
          <w:sz w:val="20"/>
          <w:szCs w:val="20"/>
        </w:rPr>
        <w:t>s</w:t>
      </w:r>
      <w:r w:rsidR="00BD1B39" w:rsidRPr="007A4393">
        <w:rPr>
          <w:rStyle w:val="jlqj4b"/>
          <w:rFonts w:ascii="Arial" w:hAnsi="Arial" w:cs="Arial"/>
          <w:sz w:val="20"/>
          <w:szCs w:val="20"/>
        </w:rPr>
        <w:t xml:space="preserve"> diplomas, certificates</w:t>
      </w:r>
      <w:r w:rsidRPr="007A4393">
        <w:rPr>
          <w:rStyle w:val="jlqj4b"/>
          <w:rFonts w:ascii="Arial" w:hAnsi="Arial" w:cs="Arial"/>
          <w:sz w:val="20"/>
          <w:szCs w:val="20"/>
        </w:rPr>
        <w:t xml:space="preserve">, </w:t>
      </w:r>
      <w:r w:rsidR="00BE7DC9">
        <w:rPr>
          <w:rStyle w:val="jlqj4b"/>
          <w:rFonts w:ascii="Arial" w:hAnsi="Arial" w:cs="Arial"/>
          <w:sz w:val="20"/>
          <w:szCs w:val="20"/>
        </w:rPr>
        <w:t>credentials</w:t>
      </w:r>
      <w:r w:rsidR="001D187E" w:rsidRPr="00831F84">
        <w:rPr>
          <w:rStyle w:val="jlqj4b"/>
          <w:rFonts w:ascii="Arial" w:hAnsi="Arial" w:cs="Arial"/>
          <w:sz w:val="20"/>
          <w:szCs w:val="20"/>
        </w:rPr>
        <w:t>,</w:t>
      </w:r>
      <w:r w:rsidR="001D187E">
        <w:rPr>
          <w:rStyle w:val="jlqj4b"/>
          <w:rFonts w:ascii="Arial" w:hAnsi="Arial" w:cs="Arial"/>
          <w:sz w:val="20"/>
          <w:szCs w:val="20"/>
        </w:rPr>
        <w:t xml:space="preserve"> </w:t>
      </w:r>
      <w:r w:rsidRPr="007A4393">
        <w:rPr>
          <w:rStyle w:val="jlqj4b"/>
          <w:rFonts w:ascii="Arial" w:hAnsi="Arial" w:cs="Arial"/>
          <w:sz w:val="20"/>
          <w:szCs w:val="20"/>
        </w:rPr>
        <w:t xml:space="preserve">licenses, </w:t>
      </w:r>
      <w:r w:rsidR="00C02851" w:rsidRPr="007A4393">
        <w:rPr>
          <w:rStyle w:val="jlqj4b"/>
          <w:rFonts w:ascii="Arial" w:hAnsi="Arial" w:cs="Arial"/>
          <w:sz w:val="20"/>
          <w:szCs w:val="20"/>
        </w:rPr>
        <w:t>former</w:t>
      </w:r>
      <w:r w:rsidRPr="007A4393">
        <w:rPr>
          <w:rStyle w:val="jlqj4b"/>
          <w:rFonts w:ascii="Arial" w:hAnsi="Arial" w:cs="Arial"/>
          <w:sz w:val="20"/>
          <w:szCs w:val="20"/>
        </w:rPr>
        <w:t xml:space="preserve"> employer </w:t>
      </w:r>
      <w:r w:rsidR="00C02851" w:rsidRPr="007A4393">
        <w:rPr>
          <w:rStyle w:val="jlqj4b"/>
          <w:rFonts w:ascii="Arial" w:hAnsi="Arial" w:cs="Arial"/>
          <w:sz w:val="20"/>
          <w:szCs w:val="20"/>
        </w:rPr>
        <w:t>references</w:t>
      </w:r>
      <w:r w:rsidRPr="007A4393">
        <w:rPr>
          <w:rStyle w:val="jlqj4b"/>
          <w:rFonts w:ascii="Arial" w:hAnsi="Arial" w:cs="Arial"/>
          <w:sz w:val="20"/>
          <w:szCs w:val="20"/>
        </w:rPr>
        <w:t xml:space="preserve">, work reports, </w:t>
      </w:r>
      <w:r w:rsidR="00BD1B39" w:rsidRPr="007A4393">
        <w:rPr>
          <w:rStyle w:val="jlqj4b"/>
          <w:rFonts w:ascii="Arial" w:hAnsi="Arial" w:cs="Arial"/>
          <w:sz w:val="20"/>
          <w:szCs w:val="20"/>
        </w:rPr>
        <w:t xml:space="preserve">evidence of work product </w:t>
      </w:r>
      <w:r w:rsidR="00C02851" w:rsidRPr="007A4393">
        <w:rPr>
          <w:rStyle w:val="jlqj4b"/>
          <w:rFonts w:ascii="Arial" w:hAnsi="Arial" w:cs="Arial"/>
          <w:sz w:val="20"/>
          <w:szCs w:val="20"/>
        </w:rPr>
        <w:t>like</w:t>
      </w:r>
      <w:r w:rsidRPr="007A4393">
        <w:rPr>
          <w:rStyle w:val="jlqj4b"/>
          <w:rFonts w:ascii="Arial" w:hAnsi="Arial" w:cs="Arial"/>
          <w:sz w:val="20"/>
          <w:szCs w:val="20"/>
        </w:rPr>
        <w:t xml:space="preserve"> examples, samples and photographs, videos of the candidate doing a certain job, statement of the candidate (description and explanation of previous experience), curriculum of the completed education program, </w:t>
      </w:r>
      <w:r w:rsidR="00151F55">
        <w:rPr>
          <w:rStyle w:val="jlqj4b"/>
          <w:rFonts w:ascii="Arial" w:hAnsi="Arial" w:cs="Arial"/>
          <w:sz w:val="20"/>
          <w:szCs w:val="20"/>
        </w:rPr>
        <w:t>minutes from meetings</w:t>
      </w:r>
      <w:r w:rsidRPr="007A4393">
        <w:rPr>
          <w:rStyle w:val="jlqj4b"/>
          <w:rFonts w:ascii="Arial" w:hAnsi="Arial" w:cs="Arial"/>
          <w:sz w:val="20"/>
          <w:szCs w:val="20"/>
        </w:rPr>
        <w:t xml:space="preserve">, action plans, recognitions, etc. </w:t>
      </w:r>
    </w:p>
    <w:p w14:paraId="61582803" w14:textId="77777777" w:rsidR="00C02851" w:rsidRPr="007A4393" w:rsidRDefault="00C02851" w:rsidP="007A4393">
      <w:pPr>
        <w:jc w:val="both"/>
        <w:rPr>
          <w:rStyle w:val="jlqj4b"/>
          <w:rFonts w:ascii="Arial" w:hAnsi="Arial" w:cs="Arial"/>
          <w:sz w:val="20"/>
          <w:szCs w:val="20"/>
        </w:rPr>
      </w:pPr>
      <w:r w:rsidRPr="007A4393">
        <w:rPr>
          <w:rStyle w:val="jlqj4b"/>
          <w:rFonts w:ascii="Arial" w:hAnsi="Arial" w:cs="Arial"/>
          <w:sz w:val="20"/>
          <w:szCs w:val="20"/>
        </w:rPr>
        <w:t xml:space="preserve">The </w:t>
      </w:r>
      <w:r w:rsidR="00BD1B39" w:rsidRPr="007A4393">
        <w:rPr>
          <w:rStyle w:val="jlqj4b"/>
          <w:rFonts w:ascii="Arial" w:hAnsi="Arial" w:cs="Arial"/>
          <w:sz w:val="20"/>
          <w:szCs w:val="20"/>
        </w:rPr>
        <w:t>RPL</w:t>
      </w:r>
      <w:r w:rsidRPr="007A4393">
        <w:rPr>
          <w:rStyle w:val="jlqj4b"/>
          <w:rFonts w:ascii="Arial" w:hAnsi="Arial" w:cs="Arial"/>
          <w:sz w:val="20"/>
          <w:szCs w:val="20"/>
        </w:rPr>
        <w:t xml:space="preserve"> advisor and the School a</w:t>
      </w:r>
      <w:r w:rsidR="00A96DDA" w:rsidRPr="007A4393">
        <w:rPr>
          <w:rStyle w:val="jlqj4b"/>
          <w:rFonts w:ascii="Arial" w:hAnsi="Arial" w:cs="Arial"/>
          <w:sz w:val="20"/>
          <w:szCs w:val="20"/>
        </w:rPr>
        <w:t>ssessor</w:t>
      </w:r>
      <w:r w:rsidRPr="007A4393">
        <w:rPr>
          <w:rStyle w:val="jlqj4b"/>
          <w:rFonts w:ascii="Arial" w:hAnsi="Arial" w:cs="Arial"/>
          <w:sz w:val="20"/>
          <w:szCs w:val="20"/>
        </w:rPr>
        <w:t xml:space="preserve"> together with the candidate</w:t>
      </w:r>
      <w:r w:rsidR="00A96DDA" w:rsidRPr="007A4393">
        <w:rPr>
          <w:rStyle w:val="jlqj4b"/>
          <w:rFonts w:ascii="Arial" w:hAnsi="Arial" w:cs="Arial"/>
          <w:sz w:val="20"/>
          <w:szCs w:val="20"/>
        </w:rPr>
        <w:t xml:space="preserve"> analyze the collected evidence on previously acquired learning outcomes and competencies and determine the evidence that is related to the qualification standard. </w:t>
      </w:r>
    </w:p>
    <w:p w14:paraId="0E03F873" w14:textId="65ED2FC0" w:rsidR="00F71C8A" w:rsidRPr="007A4393" w:rsidRDefault="00F71C8A" w:rsidP="007A4393">
      <w:pPr>
        <w:jc w:val="both"/>
        <w:rPr>
          <w:rStyle w:val="jlqj4b"/>
          <w:rFonts w:ascii="Arial" w:hAnsi="Arial" w:cs="Arial"/>
          <w:sz w:val="20"/>
          <w:szCs w:val="20"/>
        </w:rPr>
      </w:pPr>
      <w:r w:rsidRPr="007A4393">
        <w:rPr>
          <w:rStyle w:val="jlqj4b"/>
          <w:rFonts w:ascii="Arial" w:hAnsi="Arial" w:cs="Arial"/>
          <w:sz w:val="20"/>
          <w:szCs w:val="20"/>
        </w:rPr>
        <w:t>The candidate</w:t>
      </w:r>
      <w:r w:rsidR="00A96DDA" w:rsidRPr="007A4393">
        <w:rPr>
          <w:rStyle w:val="jlqj4b"/>
          <w:rFonts w:ascii="Arial" w:hAnsi="Arial" w:cs="Arial"/>
          <w:sz w:val="20"/>
          <w:szCs w:val="20"/>
        </w:rPr>
        <w:t xml:space="preserve"> compiles his / her portfolio</w:t>
      </w:r>
      <w:r w:rsidRPr="007A4393">
        <w:rPr>
          <w:rStyle w:val="jlqj4b"/>
          <w:rFonts w:ascii="Arial" w:hAnsi="Arial" w:cs="Arial"/>
          <w:sz w:val="20"/>
          <w:szCs w:val="20"/>
        </w:rPr>
        <w:t xml:space="preserve"> with the support of the </w:t>
      </w:r>
      <w:r w:rsidR="00BD1B39" w:rsidRPr="007A4393">
        <w:rPr>
          <w:rStyle w:val="jlqj4b"/>
          <w:rFonts w:ascii="Arial" w:hAnsi="Arial" w:cs="Arial"/>
          <w:sz w:val="20"/>
          <w:szCs w:val="20"/>
        </w:rPr>
        <w:t>RPL</w:t>
      </w:r>
      <w:r w:rsidRPr="007A4393">
        <w:rPr>
          <w:rStyle w:val="jlqj4b"/>
          <w:rFonts w:ascii="Arial" w:hAnsi="Arial" w:cs="Arial"/>
          <w:sz w:val="20"/>
          <w:szCs w:val="20"/>
        </w:rPr>
        <w:t xml:space="preserve"> advisorbased on the evidence related to the occupations and the qualification standard that is the subject of the recognition procedure</w:t>
      </w:r>
      <w:r w:rsidR="00A96DDA" w:rsidRPr="007A4393">
        <w:rPr>
          <w:rStyle w:val="jlqj4b"/>
          <w:rFonts w:ascii="Arial" w:hAnsi="Arial" w:cs="Arial"/>
          <w:sz w:val="20"/>
          <w:szCs w:val="20"/>
        </w:rPr>
        <w:t>.</w:t>
      </w:r>
    </w:p>
    <w:p w14:paraId="495F02D5" w14:textId="77777777" w:rsidR="00663268" w:rsidRPr="007A4393" w:rsidRDefault="00A96DDA" w:rsidP="007A4393">
      <w:pPr>
        <w:jc w:val="both"/>
        <w:rPr>
          <w:rFonts w:ascii="Arial" w:hAnsi="Arial" w:cs="Arial"/>
          <w:sz w:val="20"/>
          <w:szCs w:val="20"/>
        </w:rPr>
      </w:pPr>
      <w:r w:rsidRPr="007A4393">
        <w:rPr>
          <w:rStyle w:val="jlqj4b"/>
          <w:rFonts w:ascii="Arial" w:hAnsi="Arial" w:cs="Arial"/>
          <w:sz w:val="20"/>
          <w:szCs w:val="20"/>
        </w:rPr>
        <w:t xml:space="preserve"> Notwithstanding paragraph 5 of this Article, if the candi</w:t>
      </w:r>
      <w:r w:rsidR="00047D71" w:rsidRPr="007A4393">
        <w:rPr>
          <w:rStyle w:val="jlqj4b"/>
          <w:rFonts w:ascii="Arial" w:hAnsi="Arial" w:cs="Arial"/>
          <w:sz w:val="20"/>
          <w:szCs w:val="20"/>
        </w:rPr>
        <w:t>date has not submitted evidence</w:t>
      </w:r>
      <w:r w:rsidRPr="007A4393">
        <w:rPr>
          <w:rStyle w:val="jlqj4b"/>
          <w:rFonts w:ascii="Arial" w:hAnsi="Arial" w:cs="Arial"/>
          <w:sz w:val="20"/>
          <w:szCs w:val="20"/>
        </w:rPr>
        <w:t xml:space="preserve"> the candidate's portfolio shall be compiled only on the basis of interviews with the candidate.</w:t>
      </w:r>
      <w:r w:rsidR="00663268" w:rsidRPr="007A4393">
        <w:rPr>
          <w:rFonts w:ascii="Arial" w:hAnsi="Arial" w:cs="Arial"/>
          <w:sz w:val="20"/>
          <w:szCs w:val="20"/>
        </w:rPr>
        <w:t xml:space="preserve"> </w:t>
      </w:r>
    </w:p>
    <w:p w14:paraId="5CFC81EA" w14:textId="6088DA50" w:rsidR="00F71C8A" w:rsidRPr="007A4393" w:rsidRDefault="00F25F0D" w:rsidP="007A4393">
      <w:pPr>
        <w:spacing w:after="0"/>
        <w:jc w:val="center"/>
        <w:rPr>
          <w:rStyle w:val="jlqj4b"/>
          <w:rFonts w:ascii="Arial" w:hAnsi="Arial" w:cs="Arial"/>
          <w:b/>
          <w:sz w:val="20"/>
          <w:szCs w:val="20"/>
        </w:rPr>
      </w:pPr>
      <w:r>
        <w:rPr>
          <w:rStyle w:val="jlqj4b"/>
          <w:rFonts w:ascii="Arial" w:hAnsi="Arial" w:cs="Arial"/>
          <w:b/>
          <w:sz w:val="20"/>
          <w:szCs w:val="20"/>
        </w:rPr>
        <w:t>Candidate Report</w:t>
      </w:r>
    </w:p>
    <w:p w14:paraId="5E10D45C" w14:textId="77777777" w:rsidR="00F71C8A" w:rsidRPr="007A4393" w:rsidRDefault="00A96DDA" w:rsidP="007A4393">
      <w:pPr>
        <w:spacing w:after="0"/>
        <w:jc w:val="center"/>
        <w:rPr>
          <w:rStyle w:val="jlqj4b"/>
          <w:rFonts w:ascii="Arial" w:hAnsi="Arial" w:cs="Arial"/>
          <w:b/>
          <w:sz w:val="20"/>
          <w:szCs w:val="20"/>
        </w:rPr>
      </w:pPr>
      <w:r w:rsidRPr="007A4393">
        <w:rPr>
          <w:rStyle w:val="jlqj4b"/>
          <w:rFonts w:ascii="Arial" w:hAnsi="Arial" w:cs="Arial"/>
          <w:b/>
          <w:sz w:val="20"/>
          <w:szCs w:val="20"/>
        </w:rPr>
        <w:t xml:space="preserve">Article 11 </w:t>
      </w:r>
    </w:p>
    <w:p w14:paraId="46AFABE8" w14:textId="10DB384F" w:rsidR="00F71C8A" w:rsidRPr="007A4393" w:rsidRDefault="00047D71" w:rsidP="007A4393">
      <w:pPr>
        <w:jc w:val="both"/>
        <w:rPr>
          <w:rStyle w:val="jlqj4b"/>
          <w:rFonts w:ascii="Arial" w:hAnsi="Arial" w:cs="Arial"/>
          <w:sz w:val="20"/>
          <w:szCs w:val="20"/>
        </w:rPr>
      </w:pPr>
      <w:r w:rsidRPr="007A4393">
        <w:rPr>
          <w:rStyle w:val="jlqj4b"/>
          <w:rFonts w:ascii="Arial" w:hAnsi="Arial" w:cs="Arial"/>
          <w:sz w:val="20"/>
          <w:szCs w:val="20"/>
        </w:rPr>
        <w:t>T</w:t>
      </w:r>
      <w:r w:rsidR="00A96DDA" w:rsidRPr="007A4393">
        <w:rPr>
          <w:rStyle w:val="jlqj4b"/>
          <w:rFonts w:ascii="Arial" w:hAnsi="Arial" w:cs="Arial"/>
          <w:sz w:val="20"/>
          <w:szCs w:val="20"/>
        </w:rPr>
        <w:t xml:space="preserve">he </w:t>
      </w:r>
      <w:r w:rsidR="00BD1B39" w:rsidRPr="007A4393">
        <w:rPr>
          <w:rStyle w:val="jlqj4b"/>
          <w:rFonts w:ascii="Arial" w:hAnsi="Arial" w:cs="Arial"/>
          <w:sz w:val="20"/>
          <w:szCs w:val="20"/>
        </w:rPr>
        <w:t>RPL</w:t>
      </w:r>
      <w:r w:rsidR="00F71C8A" w:rsidRPr="007A4393">
        <w:rPr>
          <w:rStyle w:val="jlqj4b"/>
          <w:rFonts w:ascii="Arial" w:hAnsi="Arial" w:cs="Arial"/>
          <w:sz w:val="20"/>
          <w:szCs w:val="20"/>
        </w:rPr>
        <w:t xml:space="preserve"> Advisor and the School a</w:t>
      </w:r>
      <w:r w:rsidR="00A96DDA" w:rsidRPr="007A4393">
        <w:rPr>
          <w:rStyle w:val="jlqj4b"/>
          <w:rFonts w:ascii="Arial" w:hAnsi="Arial" w:cs="Arial"/>
          <w:sz w:val="20"/>
          <w:szCs w:val="20"/>
        </w:rPr>
        <w:t>ssessor</w:t>
      </w:r>
      <w:r w:rsidR="00F71C8A" w:rsidRPr="007A4393">
        <w:rPr>
          <w:rStyle w:val="jlqj4b"/>
          <w:rFonts w:ascii="Arial" w:hAnsi="Arial" w:cs="Arial"/>
          <w:sz w:val="20"/>
          <w:szCs w:val="20"/>
        </w:rPr>
        <w:t xml:space="preserve"> </w:t>
      </w:r>
      <w:r w:rsidR="00A96DDA" w:rsidRPr="007A4393">
        <w:rPr>
          <w:rStyle w:val="jlqj4b"/>
          <w:rFonts w:ascii="Arial" w:hAnsi="Arial" w:cs="Arial"/>
          <w:sz w:val="20"/>
          <w:szCs w:val="20"/>
        </w:rPr>
        <w:t>prepar</w:t>
      </w:r>
      <w:r w:rsidR="001D187E">
        <w:rPr>
          <w:rStyle w:val="jlqj4b"/>
          <w:rFonts w:ascii="Arial" w:hAnsi="Arial" w:cs="Arial"/>
          <w:sz w:val="20"/>
          <w:szCs w:val="20"/>
        </w:rPr>
        <w:t>e</w:t>
      </w:r>
      <w:r w:rsidR="00A96DDA" w:rsidRPr="007A4393">
        <w:rPr>
          <w:rStyle w:val="jlqj4b"/>
          <w:rFonts w:ascii="Arial" w:hAnsi="Arial" w:cs="Arial"/>
          <w:sz w:val="20"/>
          <w:szCs w:val="20"/>
        </w:rPr>
        <w:t xml:space="preserve"> a report based on the completed self-a</w:t>
      </w:r>
      <w:r w:rsidR="00F71C8A" w:rsidRPr="007A4393">
        <w:rPr>
          <w:rStyle w:val="jlqj4b"/>
          <w:rFonts w:ascii="Arial" w:hAnsi="Arial" w:cs="Arial"/>
          <w:sz w:val="20"/>
          <w:szCs w:val="20"/>
        </w:rPr>
        <w:t xml:space="preserve">ssessment form and </w:t>
      </w:r>
      <w:r w:rsidR="00A96DDA" w:rsidRPr="007A4393">
        <w:rPr>
          <w:rStyle w:val="jlqj4b"/>
          <w:rFonts w:ascii="Arial" w:hAnsi="Arial" w:cs="Arial"/>
          <w:sz w:val="20"/>
          <w:szCs w:val="20"/>
        </w:rPr>
        <w:t>candidate</w:t>
      </w:r>
      <w:r w:rsidR="00F71C8A" w:rsidRPr="007A4393">
        <w:rPr>
          <w:rStyle w:val="jlqj4b"/>
          <w:rFonts w:ascii="Arial" w:hAnsi="Arial" w:cs="Arial"/>
          <w:sz w:val="20"/>
          <w:szCs w:val="20"/>
        </w:rPr>
        <w:t>’</w:t>
      </w:r>
      <w:r w:rsidR="00A96DDA" w:rsidRPr="007A4393">
        <w:rPr>
          <w:rStyle w:val="jlqj4b"/>
          <w:rFonts w:ascii="Arial" w:hAnsi="Arial" w:cs="Arial"/>
          <w:sz w:val="20"/>
          <w:szCs w:val="20"/>
        </w:rPr>
        <w:t>s</w:t>
      </w:r>
      <w:r w:rsidR="00F71C8A" w:rsidRPr="007A4393">
        <w:rPr>
          <w:rStyle w:val="jlqj4b"/>
          <w:rFonts w:ascii="Arial" w:hAnsi="Arial" w:cs="Arial"/>
          <w:sz w:val="20"/>
          <w:szCs w:val="20"/>
        </w:rPr>
        <w:t xml:space="preserve"> portfolio containing learning outcomes and competencies that the candidtate</w:t>
      </w:r>
      <w:r w:rsidR="00A96DDA" w:rsidRPr="007A4393">
        <w:rPr>
          <w:rStyle w:val="viiyi"/>
          <w:rFonts w:ascii="Arial" w:hAnsi="Arial" w:cs="Arial"/>
          <w:sz w:val="20"/>
          <w:szCs w:val="20"/>
        </w:rPr>
        <w:t xml:space="preserve"> </w:t>
      </w:r>
      <w:r w:rsidR="00F71C8A" w:rsidRPr="007A4393">
        <w:rPr>
          <w:rStyle w:val="viiyi"/>
          <w:rFonts w:ascii="Arial" w:hAnsi="Arial" w:cs="Arial"/>
          <w:sz w:val="20"/>
          <w:szCs w:val="20"/>
        </w:rPr>
        <w:t xml:space="preserve">successfully </w:t>
      </w:r>
      <w:r w:rsidR="00A96DDA" w:rsidRPr="007A4393">
        <w:rPr>
          <w:rStyle w:val="jlqj4b"/>
          <w:rFonts w:ascii="Arial" w:hAnsi="Arial" w:cs="Arial"/>
          <w:sz w:val="20"/>
          <w:szCs w:val="20"/>
        </w:rPr>
        <w:t>prove</w:t>
      </w:r>
      <w:r w:rsidR="00F71C8A" w:rsidRPr="007A4393">
        <w:rPr>
          <w:rStyle w:val="jlqj4b"/>
          <w:rFonts w:ascii="Arial" w:hAnsi="Arial" w:cs="Arial"/>
          <w:sz w:val="20"/>
          <w:szCs w:val="20"/>
        </w:rPr>
        <w:t>d</w:t>
      </w:r>
      <w:r w:rsidR="00A96DDA" w:rsidRPr="007A4393">
        <w:rPr>
          <w:rStyle w:val="jlqj4b"/>
          <w:rFonts w:ascii="Arial" w:hAnsi="Arial" w:cs="Arial"/>
          <w:sz w:val="20"/>
          <w:szCs w:val="20"/>
        </w:rPr>
        <w:t xml:space="preserve">, as well as those that will be the subject of assessment in the exam </w:t>
      </w:r>
      <w:r w:rsidR="00F71C8A" w:rsidRPr="007A4393">
        <w:rPr>
          <w:rStyle w:val="jlqj4b"/>
          <w:rFonts w:ascii="Arial" w:hAnsi="Arial" w:cs="Arial"/>
          <w:sz w:val="20"/>
          <w:szCs w:val="20"/>
        </w:rPr>
        <w:t>assessing</w:t>
      </w:r>
      <w:r w:rsidR="00A96DDA" w:rsidRPr="007A4393">
        <w:rPr>
          <w:rStyle w:val="jlqj4b"/>
          <w:rFonts w:ascii="Arial" w:hAnsi="Arial" w:cs="Arial"/>
          <w:sz w:val="20"/>
          <w:szCs w:val="20"/>
        </w:rPr>
        <w:t xml:space="preserve"> lear</w:t>
      </w:r>
      <w:r w:rsidR="00F71C8A" w:rsidRPr="007A4393">
        <w:rPr>
          <w:rStyle w:val="jlqj4b"/>
          <w:rFonts w:ascii="Arial" w:hAnsi="Arial" w:cs="Arial"/>
          <w:sz w:val="20"/>
          <w:szCs w:val="20"/>
        </w:rPr>
        <w:t>ning outcomes and competencies</w:t>
      </w:r>
      <w:r w:rsidRPr="007A4393">
        <w:rPr>
          <w:rStyle w:val="jlqj4b"/>
          <w:rFonts w:ascii="Arial" w:hAnsi="Arial" w:cs="Arial"/>
          <w:sz w:val="20"/>
          <w:szCs w:val="20"/>
        </w:rPr>
        <w:t xml:space="preserve"> within a maximum of 30 days from the date of submission of the self-assessment form and evidence referred to in Article 10 of this Rulebook</w:t>
      </w:r>
      <w:r w:rsidR="00F71C8A" w:rsidRPr="007A4393">
        <w:rPr>
          <w:rStyle w:val="jlqj4b"/>
          <w:rFonts w:ascii="Arial" w:hAnsi="Arial" w:cs="Arial"/>
          <w:sz w:val="20"/>
          <w:szCs w:val="20"/>
        </w:rPr>
        <w:t xml:space="preserve">. </w:t>
      </w:r>
    </w:p>
    <w:p w14:paraId="5C62BEFE" w14:textId="19777814" w:rsidR="00C6667F" w:rsidRPr="007A4393" w:rsidRDefault="00A96DDA" w:rsidP="007A4393">
      <w:pPr>
        <w:jc w:val="both"/>
        <w:rPr>
          <w:rStyle w:val="jlqj4b"/>
          <w:rFonts w:ascii="Arial" w:hAnsi="Arial" w:cs="Arial"/>
          <w:sz w:val="20"/>
          <w:szCs w:val="20"/>
        </w:rPr>
      </w:pPr>
      <w:r w:rsidRPr="007A4393">
        <w:rPr>
          <w:rStyle w:val="jlqj4b"/>
          <w:rFonts w:ascii="Arial" w:hAnsi="Arial" w:cs="Arial"/>
          <w:sz w:val="20"/>
          <w:szCs w:val="20"/>
        </w:rPr>
        <w:t xml:space="preserve">In addition to the report referred to in paragraph 1 of this Article, the </w:t>
      </w:r>
      <w:r w:rsidR="00BD1B39" w:rsidRPr="007A4393">
        <w:rPr>
          <w:rStyle w:val="jlqj4b"/>
          <w:rFonts w:ascii="Arial" w:hAnsi="Arial" w:cs="Arial"/>
          <w:sz w:val="20"/>
          <w:szCs w:val="20"/>
        </w:rPr>
        <w:t xml:space="preserve">RPL </w:t>
      </w:r>
      <w:r w:rsidRPr="007A4393">
        <w:rPr>
          <w:rStyle w:val="jlqj4b"/>
          <w:rFonts w:ascii="Arial" w:hAnsi="Arial" w:cs="Arial"/>
          <w:sz w:val="20"/>
          <w:szCs w:val="20"/>
        </w:rPr>
        <w:t>Advisor and the assessor from the School prepar</w:t>
      </w:r>
      <w:r w:rsidR="001D187E">
        <w:rPr>
          <w:rStyle w:val="jlqj4b"/>
          <w:rFonts w:ascii="Arial" w:hAnsi="Arial" w:cs="Arial"/>
          <w:sz w:val="20"/>
          <w:szCs w:val="20"/>
        </w:rPr>
        <w:t>e</w:t>
      </w:r>
      <w:r w:rsidRPr="007A4393">
        <w:rPr>
          <w:rStyle w:val="jlqj4b"/>
          <w:rFonts w:ascii="Arial" w:hAnsi="Arial" w:cs="Arial"/>
          <w:sz w:val="20"/>
          <w:szCs w:val="20"/>
        </w:rPr>
        <w:t xml:space="preserve"> a plan for assessing the learning outcomes and competencies of the candidate (hereinafter: assessment plan) and schedule an appointment for assessing learning outcomes and competencies.</w:t>
      </w:r>
      <w:r w:rsidR="00C6667F" w:rsidRPr="007A4393">
        <w:rPr>
          <w:rStyle w:val="jlqj4b"/>
          <w:rFonts w:ascii="Arial" w:hAnsi="Arial" w:cs="Arial"/>
          <w:sz w:val="20"/>
          <w:szCs w:val="20"/>
        </w:rPr>
        <w:t xml:space="preserve"> </w:t>
      </w:r>
    </w:p>
    <w:p w14:paraId="5345FCB3" w14:textId="1746456D" w:rsidR="00C6667F" w:rsidRPr="007A4393" w:rsidRDefault="000729C6" w:rsidP="007A4393">
      <w:pPr>
        <w:spacing w:after="0"/>
        <w:jc w:val="center"/>
        <w:rPr>
          <w:rStyle w:val="jlqj4b"/>
          <w:rFonts w:ascii="Arial" w:hAnsi="Arial" w:cs="Arial"/>
          <w:b/>
          <w:sz w:val="20"/>
          <w:szCs w:val="20"/>
        </w:rPr>
      </w:pPr>
      <w:r>
        <w:rPr>
          <w:rStyle w:val="jlqj4b"/>
          <w:rFonts w:ascii="Arial" w:hAnsi="Arial" w:cs="Arial"/>
          <w:b/>
          <w:sz w:val="20"/>
          <w:szCs w:val="20"/>
        </w:rPr>
        <w:t>Assessment</w:t>
      </w:r>
      <w:r w:rsidRPr="007A4393">
        <w:rPr>
          <w:rStyle w:val="jlqj4b"/>
          <w:rFonts w:ascii="Arial" w:hAnsi="Arial" w:cs="Arial"/>
          <w:b/>
          <w:sz w:val="20"/>
          <w:szCs w:val="20"/>
        </w:rPr>
        <w:t xml:space="preserve"> </w:t>
      </w:r>
      <w:r w:rsidR="00C6667F" w:rsidRPr="007A4393">
        <w:rPr>
          <w:rStyle w:val="jlqj4b"/>
          <w:rFonts w:ascii="Arial" w:hAnsi="Arial" w:cs="Arial"/>
          <w:b/>
          <w:sz w:val="20"/>
          <w:szCs w:val="20"/>
        </w:rPr>
        <w:t xml:space="preserve">Plan </w:t>
      </w:r>
    </w:p>
    <w:p w14:paraId="3EFC447B" w14:textId="77777777" w:rsidR="00C6667F" w:rsidRPr="007A4393" w:rsidRDefault="00C6667F" w:rsidP="007A4393">
      <w:pPr>
        <w:spacing w:after="0"/>
        <w:jc w:val="center"/>
        <w:rPr>
          <w:rStyle w:val="jlqj4b"/>
          <w:rFonts w:ascii="Arial" w:hAnsi="Arial" w:cs="Arial"/>
          <w:b/>
          <w:sz w:val="20"/>
          <w:szCs w:val="20"/>
        </w:rPr>
      </w:pPr>
      <w:r w:rsidRPr="007A4393">
        <w:rPr>
          <w:rStyle w:val="jlqj4b"/>
          <w:rFonts w:ascii="Arial" w:hAnsi="Arial" w:cs="Arial"/>
          <w:b/>
          <w:sz w:val="20"/>
          <w:szCs w:val="20"/>
        </w:rPr>
        <w:t xml:space="preserve">Article 12 </w:t>
      </w:r>
    </w:p>
    <w:p w14:paraId="6EDBFA46" w14:textId="77777777" w:rsidR="00C6667F" w:rsidRPr="007A4393" w:rsidRDefault="00A96DDA" w:rsidP="007A4393">
      <w:pPr>
        <w:jc w:val="both"/>
        <w:rPr>
          <w:rStyle w:val="jlqj4b"/>
          <w:rFonts w:ascii="Arial" w:hAnsi="Arial" w:cs="Arial"/>
          <w:sz w:val="20"/>
          <w:szCs w:val="20"/>
        </w:rPr>
      </w:pPr>
      <w:r w:rsidRPr="007A4393">
        <w:rPr>
          <w:rStyle w:val="jlqj4b"/>
          <w:rFonts w:ascii="Arial" w:hAnsi="Arial" w:cs="Arial"/>
          <w:sz w:val="20"/>
          <w:szCs w:val="20"/>
        </w:rPr>
        <w:t xml:space="preserve">The assessment plan is an instrument that enables quantitative and qualitative demonstration of the candidate's competencies in the exam to </w:t>
      </w:r>
      <w:r w:rsidR="00C6667F" w:rsidRPr="007A4393">
        <w:rPr>
          <w:rStyle w:val="jlqj4b"/>
          <w:rFonts w:ascii="Arial" w:hAnsi="Arial" w:cs="Arial"/>
          <w:sz w:val="20"/>
          <w:szCs w:val="20"/>
        </w:rPr>
        <w:t>evaluate</w:t>
      </w:r>
      <w:r w:rsidRPr="007A4393">
        <w:rPr>
          <w:rStyle w:val="jlqj4b"/>
          <w:rFonts w:ascii="Arial" w:hAnsi="Arial" w:cs="Arial"/>
          <w:sz w:val="20"/>
          <w:szCs w:val="20"/>
        </w:rPr>
        <w:t xml:space="preserve"> the learning outcomes and competencies.</w:t>
      </w:r>
    </w:p>
    <w:p w14:paraId="081D363C" w14:textId="77777777" w:rsidR="00C6667F" w:rsidRPr="007A4393" w:rsidRDefault="00A96DDA" w:rsidP="007A4393">
      <w:pPr>
        <w:jc w:val="both"/>
        <w:rPr>
          <w:rStyle w:val="jlqj4b"/>
          <w:rFonts w:ascii="Arial" w:hAnsi="Arial" w:cs="Arial"/>
          <w:sz w:val="20"/>
          <w:szCs w:val="20"/>
        </w:rPr>
      </w:pPr>
      <w:r w:rsidRPr="007A4393">
        <w:rPr>
          <w:rStyle w:val="jlqj4b"/>
          <w:rFonts w:ascii="Arial" w:hAnsi="Arial" w:cs="Arial"/>
          <w:sz w:val="20"/>
          <w:szCs w:val="20"/>
        </w:rPr>
        <w:t xml:space="preserve"> The assessment plan includes learning outcomes and competencies from the qualification standards that need to be checked with the candidate, as well as the tasks that the candidate will solve </w:t>
      </w:r>
      <w:r w:rsidR="00C6667F" w:rsidRPr="007A4393">
        <w:rPr>
          <w:rStyle w:val="jlqj4b"/>
          <w:rFonts w:ascii="Arial" w:hAnsi="Arial" w:cs="Arial"/>
          <w:sz w:val="20"/>
          <w:szCs w:val="20"/>
        </w:rPr>
        <w:t xml:space="preserve">in </w:t>
      </w:r>
      <w:r w:rsidRPr="007A4393">
        <w:rPr>
          <w:rStyle w:val="jlqj4b"/>
          <w:rFonts w:ascii="Arial" w:hAnsi="Arial" w:cs="Arial"/>
          <w:sz w:val="20"/>
          <w:szCs w:val="20"/>
        </w:rPr>
        <w:t xml:space="preserve">the exam, the assessment key, </w:t>
      </w:r>
      <w:r w:rsidR="001475AF" w:rsidRPr="007A4393">
        <w:rPr>
          <w:rStyle w:val="jlqj4b"/>
          <w:rFonts w:ascii="Arial" w:hAnsi="Arial" w:cs="Arial"/>
          <w:sz w:val="20"/>
          <w:szCs w:val="20"/>
        </w:rPr>
        <w:t xml:space="preserve">the </w:t>
      </w:r>
      <w:r w:rsidRPr="007A4393">
        <w:rPr>
          <w:rStyle w:val="jlqj4b"/>
          <w:rFonts w:ascii="Arial" w:hAnsi="Arial" w:cs="Arial"/>
          <w:sz w:val="20"/>
          <w:szCs w:val="20"/>
        </w:rPr>
        <w:t xml:space="preserve">list of necessary equipment, materials and other necessary elements for conducting the candidate assessment. </w:t>
      </w:r>
    </w:p>
    <w:p w14:paraId="63B6575D" w14:textId="77777777" w:rsidR="00A96DDA" w:rsidRPr="007A4393" w:rsidRDefault="00A96DDA" w:rsidP="007A4393">
      <w:pPr>
        <w:jc w:val="both"/>
        <w:rPr>
          <w:rFonts w:ascii="Arial" w:hAnsi="Arial" w:cs="Arial"/>
          <w:sz w:val="20"/>
          <w:szCs w:val="20"/>
        </w:rPr>
      </w:pPr>
      <w:r w:rsidRPr="007A4393">
        <w:rPr>
          <w:rStyle w:val="jlqj4b"/>
          <w:rFonts w:ascii="Arial" w:hAnsi="Arial" w:cs="Arial"/>
          <w:sz w:val="20"/>
          <w:szCs w:val="20"/>
        </w:rPr>
        <w:t>The assessment plan must contain tasks for performing practical work (in a real work environment or simulation in a school workshop / laboratory if it is not possible to organize a real work environment) and at least one other way of checking - assessment tasks through a written or oral test.</w:t>
      </w:r>
    </w:p>
    <w:p w14:paraId="65427422" w14:textId="77777777" w:rsidR="009F6BCA" w:rsidRPr="007A4393" w:rsidRDefault="009F6BCA"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 xml:space="preserve">Commission for Assessment of Learning Outcomes and Competence of Candidates </w:t>
      </w:r>
    </w:p>
    <w:p w14:paraId="416E2507" w14:textId="77777777" w:rsidR="009F6BCA" w:rsidRPr="007A4393" w:rsidRDefault="009F6BCA"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 xml:space="preserve">Article 13 </w:t>
      </w:r>
    </w:p>
    <w:p w14:paraId="398F4DDE" w14:textId="656E23D1" w:rsidR="009F6BCA" w:rsidRPr="007A4393" w:rsidRDefault="003E451A" w:rsidP="007A4393">
      <w:pPr>
        <w:jc w:val="both"/>
        <w:rPr>
          <w:rStyle w:val="jlqj4b"/>
          <w:rFonts w:ascii="Arial" w:hAnsi="Arial" w:cs="Arial"/>
          <w:b/>
          <w:sz w:val="20"/>
          <w:szCs w:val="20"/>
        </w:rPr>
      </w:pPr>
      <w:r w:rsidRPr="007A4393">
        <w:rPr>
          <w:rStyle w:val="jlqj4b"/>
          <w:rFonts w:ascii="Arial" w:hAnsi="Arial" w:cs="Arial"/>
          <w:sz w:val="20"/>
          <w:szCs w:val="20"/>
        </w:rPr>
        <w:t xml:space="preserve">The assessment of learning outcomes and competencies of candidates is performed by a three-member commission formed by the School and consisting of two assessors from the School and an assessor from the </w:t>
      </w:r>
      <w:r w:rsidR="00151F55">
        <w:rPr>
          <w:rStyle w:val="jlqj4b"/>
          <w:rFonts w:ascii="Arial" w:hAnsi="Arial" w:cs="Arial"/>
          <w:sz w:val="20"/>
          <w:szCs w:val="20"/>
        </w:rPr>
        <w:t>bsiness sector</w:t>
      </w:r>
      <w:r w:rsidRPr="007A4393">
        <w:rPr>
          <w:rStyle w:val="jlqj4b"/>
          <w:rFonts w:ascii="Arial" w:hAnsi="Arial" w:cs="Arial"/>
          <w:sz w:val="20"/>
          <w:szCs w:val="20"/>
        </w:rPr>
        <w:t xml:space="preserve"> (hereinafter: the Commission). </w:t>
      </w:r>
    </w:p>
    <w:p w14:paraId="49AB0CB3" w14:textId="77777777" w:rsidR="009F6BCA" w:rsidRPr="007A4393" w:rsidRDefault="003E451A" w:rsidP="007A4393">
      <w:pPr>
        <w:jc w:val="both"/>
        <w:rPr>
          <w:rStyle w:val="jlqj4b"/>
          <w:rFonts w:ascii="Arial" w:hAnsi="Arial" w:cs="Arial"/>
          <w:sz w:val="20"/>
          <w:szCs w:val="20"/>
        </w:rPr>
      </w:pPr>
      <w:r w:rsidRPr="007A4393">
        <w:rPr>
          <w:rStyle w:val="jlqj4b"/>
          <w:rFonts w:ascii="Arial" w:hAnsi="Arial" w:cs="Arial"/>
          <w:sz w:val="20"/>
          <w:szCs w:val="20"/>
        </w:rPr>
        <w:t xml:space="preserve">The President of the Commission is appointed </w:t>
      </w:r>
      <w:r w:rsidR="009F6BCA" w:rsidRPr="007A4393">
        <w:rPr>
          <w:rStyle w:val="jlqj4b"/>
          <w:rFonts w:ascii="Arial" w:hAnsi="Arial" w:cs="Arial"/>
          <w:sz w:val="20"/>
          <w:szCs w:val="20"/>
        </w:rPr>
        <w:t>and chosen</w:t>
      </w:r>
      <w:r w:rsidRPr="007A4393">
        <w:rPr>
          <w:rStyle w:val="jlqj4b"/>
          <w:rFonts w:ascii="Arial" w:hAnsi="Arial" w:cs="Arial"/>
          <w:sz w:val="20"/>
          <w:szCs w:val="20"/>
        </w:rPr>
        <w:t xml:space="preserve"> among the </w:t>
      </w:r>
      <w:r w:rsidR="009F6BCA" w:rsidRPr="007A4393">
        <w:rPr>
          <w:rStyle w:val="jlqj4b"/>
          <w:rFonts w:ascii="Arial" w:hAnsi="Arial" w:cs="Arial"/>
          <w:sz w:val="20"/>
          <w:szCs w:val="20"/>
        </w:rPr>
        <w:t>assessors</w:t>
      </w:r>
      <w:r w:rsidRPr="007A4393">
        <w:rPr>
          <w:rStyle w:val="jlqj4b"/>
          <w:rFonts w:ascii="Arial" w:hAnsi="Arial" w:cs="Arial"/>
          <w:sz w:val="20"/>
          <w:szCs w:val="20"/>
        </w:rPr>
        <w:t xml:space="preserve"> from the School. </w:t>
      </w:r>
    </w:p>
    <w:p w14:paraId="4212FAB5" w14:textId="77777777" w:rsidR="003E451A" w:rsidRPr="007A4393" w:rsidRDefault="003E451A" w:rsidP="007A4393">
      <w:pPr>
        <w:jc w:val="both"/>
        <w:rPr>
          <w:rStyle w:val="jlqj4b"/>
          <w:rFonts w:ascii="Arial" w:hAnsi="Arial" w:cs="Arial"/>
          <w:sz w:val="20"/>
          <w:szCs w:val="20"/>
        </w:rPr>
      </w:pPr>
      <w:r w:rsidRPr="007A4393">
        <w:rPr>
          <w:rStyle w:val="jlqj4b"/>
          <w:rFonts w:ascii="Arial" w:hAnsi="Arial" w:cs="Arial"/>
          <w:sz w:val="20"/>
          <w:szCs w:val="20"/>
        </w:rPr>
        <w:t xml:space="preserve">The </w:t>
      </w:r>
      <w:r w:rsidR="009F6BCA" w:rsidRPr="007A4393">
        <w:rPr>
          <w:rStyle w:val="jlqj4b"/>
          <w:rFonts w:ascii="Arial" w:hAnsi="Arial" w:cs="Arial"/>
          <w:sz w:val="20"/>
          <w:szCs w:val="20"/>
        </w:rPr>
        <w:t>assessor</w:t>
      </w:r>
      <w:r w:rsidRPr="007A4393">
        <w:rPr>
          <w:rStyle w:val="jlqj4b"/>
          <w:rFonts w:ascii="Arial" w:hAnsi="Arial" w:cs="Arial"/>
          <w:sz w:val="20"/>
          <w:szCs w:val="20"/>
        </w:rPr>
        <w:t xml:space="preserve"> from the School who participated in the preparation of the portfolio and the report on the candidate cannot be a member of the Commission referred to in paragraph 1 of this Article.</w:t>
      </w:r>
    </w:p>
    <w:p w14:paraId="6D28B6C3" w14:textId="77777777" w:rsidR="009F6BCA" w:rsidRPr="007A4393" w:rsidRDefault="009F6BCA" w:rsidP="007A4393">
      <w:pPr>
        <w:spacing w:after="0"/>
        <w:jc w:val="center"/>
        <w:rPr>
          <w:rStyle w:val="jlqj4b"/>
          <w:rFonts w:ascii="Arial" w:hAnsi="Arial" w:cs="Arial"/>
          <w:b/>
          <w:sz w:val="20"/>
          <w:szCs w:val="20"/>
        </w:rPr>
      </w:pPr>
      <w:r w:rsidRPr="007A4393">
        <w:rPr>
          <w:rStyle w:val="jlqj4b"/>
          <w:rFonts w:ascii="Arial" w:hAnsi="Arial" w:cs="Arial"/>
          <w:b/>
          <w:sz w:val="20"/>
          <w:szCs w:val="20"/>
        </w:rPr>
        <w:t xml:space="preserve">Exam </w:t>
      </w:r>
      <w:r w:rsidR="00A44916" w:rsidRPr="007A4393">
        <w:rPr>
          <w:rStyle w:val="jlqj4b"/>
          <w:rFonts w:ascii="Arial" w:hAnsi="Arial" w:cs="Arial"/>
          <w:b/>
          <w:sz w:val="20"/>
          <w:szCs w:val="20"/>
        </w:rPr>
        <w:t>A</w:t>
      </w:r>
      <w:r w:rsidRPr="007A4393">
        <w:rPr>
          <w:rStyle w:val="jlqj4b"/>
          <w:rFonts w:ascii="Arial" w:hAnsi="Arial" w:cs="Arial"/>
          <w:b/>
          <w:sz w:val="20"/>
          <w:szCs w:val="20"/>
        </w:rPr>
        <w:t>ssess</w:t>
      </w:r>
      <w:r w:rsidR="00A44916" w:rsidRPr="007A4393">
        <w:rPr>
          <w:rStyle w:val="jlqj4b"/>
          <w:rFonts w:ascii="Arial" w:hAnsi="Arial" w:cs="Arial"/>
          <w:b/>
          <w:sz w:val="20"/>
          <w:szCs w:val="20"/>
        </w:rPr>
        <w:t>ing the Achievement of Learning Outcomes and Candidate C</w:t>
      </w:r>
      <w:r w:rsidRPr="007A4393">
        <w:rPr>
          <w:rStyle w:val="jlqj4b"/>
          <w:rFonts w:ascii="Arial" w:hAnsi="Arial" w:cs="Arial"/>
          <w:b/>
          <w:sz w:val="20"/>
          <w:szCs w:val="20"/>
        </w:rPr>
        <w:t xml:space="preserve">ompetencies </w:t>
      </w:r>
    </w:p>
    <w:p w14:paraId="4DF83BD8" w14:textId="77777777" w:rsidR="009F6BCA" w:rsidRPr="007A4393" w:rsidRDefault="009F6BCA" w:rsidP="007A4393">
      <w:pPr>
        <w:spacing w:after="0"/>
        <w:jc w:val="center"/>
        <w:rPr>
          <w:rStyle w:val="jlqj4b"/>
          <w:rFonts w:ascii="Arial" w:hAnsi="Arial" w:cs="Arial"/>
          <w:b/>
          <w:sz w:val="20"/>
          <w:szCs w:val="20"/>
        </w:rPr>
      </w:pPr>
      <w:r w:rsidRPr="007A4393">
        <w:rPr>
          <w:rStyle w:val="jlqj4b"/>
          <w:rFonts w:ascii="Arial" w:hAnsi="Arial" w:cs="Arial"/>
          <w:b/>
          <w:sz w:val="20"/>
          <w:szCs w:val="20"/>
        </w:rPr>
        <w:t>Article 14</w:t>
      </w:r>
    </w:p>
    <w:p w14:paraId="471CA19D" w14:textId="77777777" w:rsidR="00AD052F" w:rsidRPr="007A4393" w:rsidRDefault="003E451A" w:rsidP="007A4393">
      <w:pPr>
        <w:jc w:val="both"/>
        <w:rPr>
          <w:rStyle w:val="jlqj4b"/>
          <w:rFonts w:ascii="Arial" w:hAnsi="Arial" w:cs="Arial"/>
          <w:sz w:val="20"/>
          <w:szCs w:val="20"/>
        </w:rPr>
      </w:pPr>
      <w:r w:rsidRPr="007A4393">
        <w:rPr>
          <w:rStyle w:val="jlqj4b"/>
          <w:rFonts w:ascii="Arial" w:hAnsi="Arial" w:cs="Arial"/>
          <w:sz w:val="20"/>
          <w:szCs w:val="20"/>
        </w:rPr>
        <w:t>Assessment of candidates in the exam is performed for each learning outcome and competence, in accordance with the assessment plan.</w:t>
      </w:r>
    </w:p>
    <w:p w14:paraId="3070DD33" w14:textId="77777777" w:rsidR="00AD052F" w:rsidRPr="007A4393" w:rsidRDefault="003E451A" w:rsidP="007A4393">
      <w:pPr>
        <w:jc w:val="both"/>
        <w:rPr>
          <w:rStyle w:val="jlqj4b"/>
          <w:rFonts w:ascii="Arial" w:hAnsi="Arial" w:cs="Arial"/>
          <w:sz w:val="20"/>
          <w:szCs w:val="20"/>
        </w:rPr>
      </w:pPr>
      <w:r w:rsidRPr="007A4393">
        <w:rPr>
          <w:rStyle w:val="jlqj4b"/>
          <w:rFonts w:ascii="Arial" w:hAnsi="Arial" w:cs="Arial"/>
          <w:sz w:val="20"/>
          <w:szCs w:val="20"/>
        </w:rPr>
        <w:t xml:space="preserve"> The candidate is notified of the date </w:t>
      </w:r>
      <w:r w:rsidR="00AD052F" w:rsidRPr="007A4393">
        <w:rPr>
          <w:rStyle w:val="jlqj4b"/>
          <w:rFonts w:ascii="Arial" w:hAnsi="Arial" w:cs="Arial"/>
          <w:sz w:val="20"/>
          <w:szCs w:val="20"/>
        </w:rPr>
        <w:t xml:space="preserve">of </w:t>
      </w:r>
      <w:r w:rsidRPr="007A4393">
        <w:rPr>
          <w:rStyle w:val="jlqj4b"/>
          <w:rFonts w:ascii="Arial" w:hAnsi="Arial" w:cs="Arial"/>
          <w:sz w:val="20"/>
          <w:szCs w:val="20"/>
        </w:rPr>
        <w:t xml:space="preserve">the exam at least 15 days before the day of the exam. </w:t>
      </w:r>
    </w:p>
    <w:p w14:paraId="74E2CD35" w14:textId="77777777" w:rsidR="00AD052F" w:rsidRPr="007A4393" w:rsidRDefault="003E451A" w:rsidP="007A4393">
      <w:pPr>
        <w:jc w:val="both"/>
        <w:rPr>
          <w:rStyle w:val="jlqj4b"/>
          <w:rFonts w:ascii="Arial" w:hAnsi="Arial" w:cs="Arial"/>
          <w:sz w:val="20"/>
          <w:szCs w:val="20"/>
        </w:rPr>
      </w:pPr>
      <w:r w:rsidRPr="007A4393">
        <w:rPr>
          <w:rStyle w:val="jlqj4b"/>
          <w:rFonts w:ascii="Arial" w:hAnsi="Arial" w:cs="Arial"/>
          <w:sz w:val="20"/>
          <w:szCs w:val="20"/>
        </w:rPr>
        <w:t>Tasks that check learning outcomes and competencies can combine several lea</w:t>
      </w:r>
      <w:r w:rsidR="00AD052F" w:rsidRPr="007A4393">
        <w:rPr>
          <w:rStyle w:val="jlqj4b"/>
          <w:rFonts w:ascii="Arial" w:hAnsi="Arial" w:cs="Arial"/>
          <w:sz w:val="20"/>
          <w:szCs w:val="20"/>
        </w:rPr>
        <w:t>rning outcomes and competencies</w:t>
      </w:r>
      <w:r w:rsidRPr="007A4393">
        <w:rPr>
          <w:rStyle w:val="jlqj4b"/>
          <w:rFonts w:ascii="Arial" w:hAnsi="Arial" w:cs="Arial"/>
          <w:sz w:val="20"/>
          <w:szCs w:val="20"/>
        </w:rPr>
        <w:t xml:space="preserve"> regardless of the assessment method (written test, oral test, tests in a real / simulated work environment, etc.). </w:t>
      </w:r>
    </w:p>
    <w:p w14:paraId="3BE768BC" w14:textId="2C1BFCE9" w:rsidR="00AD052F" w:rsidRPr="007A4393" w:rsidRDefault="00AD052F" w:rsidP="007A4393">
      <w:pPr>
        <w:jc w:val="both"/>
        <w:rPr>
          <w:rStyle w:val="jlqj4b"/>
          <w:rFonts w:ascii="Arial" w:hAnsi="Arial" w:cs="Arial"/>
          <w:sz w:val="20"/>
          <w:szCs w:val="20"/>
        </w:rPr>
      </w:pPr>
      <w:r w:rsidRPr="007A4393">
        <w:rPr>
          <w:rStyle w:val="jlqj4b"/>
          <w:rFonts w:ascii="Arial" w:hAnsi="Arial" w:cs="Arial"/>
          <w:sz w:val="20"/>
          <w:szCs w:val="20"/>
        </w:rPr>
        <w:t>R</w:t>
      </w:r>
      <w:r w:rsidR="003E451A" w:rsidRPr="007A4393">
        <w:rPr>
          <w:rStyle w:val="jlqj4b"/>
          <w:rFonts w:ascii="Arial" w:hAnsi="Arial" w:cs="Arial"/>
          <w:sz w:val="20"/>
          <w:szCs w:val="20"/>
        </w:rPr>
        <w:t>egardless of the assessment method, the candidate is assessed as "pass", i</w:t>
      </w:r>
      <w:r w:rsidR="00CE2372">
        <w:rPr>
          <w:rStyle w:val="jlqj4b"/>
          <w:rFonts w:ascii="Arial" w:hAnsi="Arial" w:cs="Arial"/>
          <w:sz w:val="20"/>
          <w:szCs w:val="20"/>
        </w:rPr>
        <w:t>.</w:t>
      </w:r>
      <w:r w:rsidR="003E451A" w:rsidRPr="007A4393">
        <w:rPr>
          <w:rStyle w:val="jlqj4b"/>
          <w:rFonts w:ascii="Arial" w:hAnsi="Arial" w:cs="Arial"/>
          <w:sz w:val="20"/>
          <w:szCs w:val="20"/>
        </w:rPr>
        <w:t>e</w:t>
      </w:r>
      <w:r w:rsidR="00CE2372">
        <w:rPr>
          <w:rStyle w:val="jlqj4b"/>
          <w:rFonts w:ascii="Arial" w:hAnsi="Arial" w:cs="Arial"/>
          <w:sz w:val="20"/>
          <w:szCs w:val="20"/>
        </w:rPr>
        <w:t>.</w:t>
      </w:r>
      <w:r w:rsidR="003E451A" w:rsidRPr="007A4393">
        <w:rPr>
          <w:rStyle w:val="jlqj4b"/>
          <w:rFonts w:ascii="Arial" w:hAnsi="Arial" w:cs="Arial"/>
          <w:sz w:val="20"/>
          <w:szCs w:val="20"/>
        </w:rPr>
        <w:t xml:space="preserve"> "fail" </w:t>
      </w:r>
      <w:r w:rsidRPr="007A4393">
        <w:rPr>
          <w:rStyle w:val="jlqj4b"/>
          <w:rFonts w:ascii="Arial" w:hAnsi="Arial" w:cs="Arial"/>
          <w:sz w:val="20"/>
          <w:szCs w:val="20"/>
        </w:rPr>
        <w:t xml:space="preserve">for each task. </w:t>
      </w:r>
    </w:p>
    <w:p w14:paraId="37A9BF27" w14:textId="77777777" w:rsidR="00AD052F" w:rsidRPr="007A4393" w:rsidRDefault="003E451A" w:rsidP="007A4393">
      <w:pPr>
        <w:jc w:val="both"/>
        <w:rPr>
          <w:rStyle w:val="jlqj4b"/>
          <w:rFonts w:ascii="Arial" w:hAnsi="Arial" w:cs="Arial"/>
          <w:sz w:val="20"/>
          <w:szCs w:val="20"/>
        </w:rPr>
      </w:pPr>
      <w:r w:rsidRPr="007A4393">
        <w:rPr>
          <w:rStyle w:val="jlqj4b"/>
          <w:rFonts w:ascii="Arial" w:hAnsi="Arial" w:cs="Arial"/>
          <w:sz w:val="20"/>
          <w:szCs w:val="20"/>
        </w:rPr>
        <w:t xml:space="preserve">The commission determines the assessment by a majority vote. </w:t>
      </w:r>
    </w:p>
    <w:p w14:paraId="06170041" w14:textId="60D2FF83" w:rsidR="00AD052F" w:rsidRPr="007A4393" w:rsidRDefault="003E451A" w:rsidP="007A4393">
      <w:pPr>
        <w:jc w:val="both"/>
        <w:rPr>
          <w:rStyle w:val="jlqj4b"/>
          <w:rFonts w:ascii="Arial" w:hAnsi="Arial" w:cs="Arial"/>
          <w:sz w:val="20"/>
          <w:szCs w:val="20"/>
        </w:rPr>
      </w:pPr>
      <w:r w:rsidRPr="007A4393">
        <w:rPr>
          <w:rStyle w:val="jlqj4b"/>
          <w:rFonts w:ascii="Arial" w:hAnsi="Arial" w:cs="Arial"/>
          <w:sz w:val="20"/>
          <w:szCs w:val="20"/>
        </w:rPr>
        <w:t xml:space="preserve">The candidate has passed the exam if </w:t>
      </w:r>
      <w:r w:rsidR="00AD052F" w:rsidRPr="007A4393">
        <w:rPr>
          <w:rStyle w:val="jlqj4b"/>
          <w:rFonts w:ascii="Arial" w:hAnsi="Arial" w:cs="Arial"/>
          <w:sz w:val="20"/>
          <w:szCs w:val="20"/>
        </w:rPr>
        <w:t>graded "pass"</w:t>
      </w:r>
      <w:r w:rsidRPr="007A4393">
        <w:rPr>
          <w:rStyle w:val="jlqj4b"/>
          <w:rFonts w:ascii="Arial" w:hAnsi="Arial" w:cs="Arial"/>
          <w:sz w:val="20"/>
          <w:szCs w:val="20"/>
        </w:rPr>
        <w:t xml:space="preserve"> </w:t>
      </w:r>
      <w:r w:rsidR="00AD052F" w:rsidRPr="007A4393">
        <w:rPr>
          <w:rStyle w:val="jlqj4b"/>
          <w:rFonts w:ascii="Arial" w:hAnsi="Arial" w:cs="Arial"/>
          <w:sz w:val="20"/>
          <w:szCs w:val="20"/>
        </w:rPr>
        <w:t xml:space="preserve">for each task on the exam. </w:t>
      </w:r>
    </w:p>
    <w:p w14:paraId="3B718339" w14:textId="77777777" w:rsidR="00AD052F" w:rsidRPr="007A4393" w:rsidRDefault="003E451A" w:rsidP="007A4393">
      <w:pPr>
        <w:jc w:val="both"/>
        <w:rPr>
          <w:rStyle w:val="jlqj4b"/>
          <w:rFonts w:ascii="Arial" w:hAnsi="Arial" w:cs="Arial"/>
          <w:sz w:val="20"/>
          <w:szCs w:val="20"/>
        </w:rPr>
      </w:pPr>
      <w:r w:rsidRPr="007A4393">
        <w:rPr>
          <w:rStyle w:val="jlqj4b"/>
          <w:rFonts w:ascii="Arial" w:hAnsi="Arial" w:cs="Arial"/>
          <w:sz w:val="20"/>
          <w:szCs w:val="20"/>
        </w:rPr>
        <w:t xml:space="preserve">Parts of the exam (written test, oral test, practical work) can be organized </w:t>
      </w:r>
      <w:r w:rsidR="00AD052F" w:rsidRPr="007A4393">
        <w:rPr>
          <w:rStyle w:val="jlqj4b"/>
          <w:rFonts w:ascii="Arial" w:hAnsi="Arial" w:cs="Arial"/>
          <w:sz w:val="20"/>
          <w:szCs w:val="20"/>
        </w:rPr>
        <w:t>in</w:t>
      </w:r>
      <w:r w:rsidRPr="007A4393">
        <w:rPr>
          <w:rStyle w:val="jlqj4b"/>
          <w:rFonts w:ascii="Arial" w:hAnsi="Arial" w:cs="Arial"/>
          <w:sz w:val="20"/>
          <w:szCs w:val="20"/>
        </w:rPr>
        <w:t xml:space="preserve"> different days, but it must be completed within 10 days from the day of the first part of the exam. </w:t>
      </w:r>
    </w:p>
    <w:p w14:paraId="0CC3F1BC" w14:textId="7F1A208B" w:rsidR="003E451A" w:rsidRPr="007A4393" w:rsidRDefault="003E451A" w:rsidP="007A4393">
      <w:pPr>
        <w:jc w:val="both"/>
        <w:rPr>
          <w:rStyle w:val="jlqj4b"/>
          <w:rFonts w:ascii="Arial" w:hAnsi="Arial" w:cs="Arial"/>
          <w:sz w:val="20"/>
          <w:szCs w:val="20"/>
        </w:rPr>
      </w:pPr>
      <w:r w:rsidRPr="007A4393">
        <w:rPr>
          <w:rStyle w:val="jlqj4b"/>
          <w:rFonts w:ascii="Arial" w:hAnsi="Arial" w:cs="Arial"/>
          <w:sz w:val="20"/>
          <w:szCs w:val="20"/>
        </w:rPr>
        <w:t xml:space="preserve">Minutes of the exam are kept on the form prescribed by the bylaw which prescribes </w:t>
      </w:r>
      <w:r w:rsidR="003F154D">
        <w:rPr>
          <w:rStyle w:val="jlqj4b"/>
          <w:rFonts w:ascii="Arial" w:hAnsi="Arial" w:cs="Arial"/>
          <w:sz w:val="20"/>
          <w:szCs w:val="20"/>
        </w:rPr>
        <w:t xml:space="preserve">record </w:t>
      </w:r>
      <w:r w:rsidR="00FC2557" w:rsidRPr="007A4393">
        <w:rPr>
          <w:rStyle w:val="jlqj4b"/>
          <w:rFonts w:ascii="Arial" w:hAnsi="Arial" w:cs="Arial"/>
          <w:sz w:val="20"/>
          <w:szCs w:val="20"/>
        </w:rPr>
        <w:t>keeping in Adult E</w:t>
      </w:r>
      <w:r w:rsidRPr="007A4393">
        <w:rPr>
          <w:rStyle w:val="jlqj4b"/>
          <w:rFonts w:ascii="Arial" w:hAnsi="Arial" w:cs="Arial"/>
          <w:sz w:val="20"/>
          <w:szCs w:val="20"/>
        </w:rPr>
        <w:t>ducation.</w:t>
      </w:r>
    </w:p>
    <w:p w14:paraId="541D6C79" w14:textId="77777777" w:rsidR="00AD052F" w:rsidRPr="007A4393" w:rsidRDefault="00FC2557"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Recognition of S</w:t>
      </w:r>
      <w:r w:rsidR="00AD052F" w:rsidRPr="007A4393">
        <w:rPr>
          <w:rStyle w:val="jlqj4b"/>
          <w:rFonts w:ascii="Arial" w:hAnsi="Arial" w:cs="Arial"/>
          <w:b/>
          <w:bCs/>
          <w:sz w:val="20"/>
          <w:szCs w:val="20"/>
        </w:rPr>
        <w:t xml:space="preserve">tandards for Key Competencies </w:t>
      </w:r>
    </w:p>
    <w:p w14:paraId="07D73A1F" w14:textId="77777777" w:rsidR="00AD052F" w:rsidRPr="007A4393" w:rsidRDefault="00AD052F"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Article 15</w:t>
      </w:r>
    </w:p>
    <w:p w14:paraId="66DD7AC5" w14:textId="6F6BFB73" w:rsidR="00AD052F" w:rsidRPr="007A4393" w:rsidRDefault="00AD052F" w:rsidP="007A4393">
      <w:pPr>
        <w:jc w:val="both"/>
        <w:rPr>
          <w:rStyle w:val="jlqj4b"/>
          <w:rFonts w:ascii="Arial" w:hAnsi="Arial" w:cs="Arial"/>
          <w:sz w:val="20"/>
          <w:szCs w:val="20"/>
        </w:rPr>
      </w:pPr>
      <w:r w:rsidRPr="007A4393">
        <w:rPr>
          <w:rStyle w:val="jlqj4b"/>
          <w:rFonts w:ascii="Arial" w:hAnsi="Arial" w:cs="Arial"/>
          <w:sz w:val="20"/>
          <w:szCs w:val="20"/>
        </w:rPr>
        <w:t xml:space="preserve">The school organizes the exam for acquiring key competencies in accordance with the Rulebook determining more detailed conditions for acquiring the </w:t>
      </w:r>
      <w:r w:rsidR="009B33B1" w:rsidRPr="007A4393">
        <w:rPr>
          <w:rStyle w:val="jlqj4b"/>
          <w:rFonts w:ascii="Arial" w:hAnsi="Arial" w:cs="Arial"/>
          <w:sz w:val="20"/>
          <w:szCs w:val="20"/>
        </w:rPr>
        <w:t>PRAE</w:t>
      </w:r>
      <w:r w:rsidR="00C86818">
        <w:rPr>
          <w:rStyle w:val="jlqj4b"/>
          <w:rFonts w:ascii="Arial" w:hAnsi="Arial" w:cs="Arial"/>
          <w:sz w:val="20"/>
          <w:szCs w:val="20"/>
        </w:rPr>
        <w:t>O</w:t>
      </w:r>
      <w:r w:rsidRPr="007A4393">
        <w:rPr>
          <w:rStyle w:val="jlqj4b"/>
          <w:rFonts w:ascii="Arial" w:hAnsi="Arial" w:cs="Arial"/>
          <w:sz w:val="20"/>
          <w:szCs w:val="20"/>
        </w:rPr>
        <w:t xml:space="preserve"> status. </w:t>
      </w:r>
    </w:p>
    <w:p w14:paraId="59BBCAA8" w14:textId="77777777" w:rsidR="00A672AE" w:rsidRPr="007A4393" w:rsidRDefault="00AD052F" w:rsidP="007A4393">
      <w:pPr>
        <w:jc w:val="both"/>
        <w:rPr>
          <w:rFonts w:ascii="Arial" w:hAnsi="Arial" w:cs="Arial"/>
          <w:sz w:val="20"/>
          <w:szCs w:val="20"/>
        </w:rPr>
      </w:pPr>
      <w:r w:rsidRPr="007A4393">
        <w:rPr>
          <w:rStyle w:val="jlqj4b"/>
          <w:rFonts w:ascii="Arial" w:hAnsi="Arial" w:cs="Arial"/>
          <w:sz w:val="20"/>
          <w:szCs w:val="20"/>
        </w:rPr>
        <w:t>The School issues a certificate of</w:t>
      </w:r>
      <w:r w:rsidRPr="007A4393">
        <w:rPr>
          <w:rStyle w:val="viiyi"/>
          <w:rFonts w:ascii="Arial" w:hAnsi="Arial" w:cs="Arial"/>
          <w:sz w:val="20"/>
          <w:szCs w:val="20"/>
        </w:rPr>
        <w:t xml:space="preserve"> </w:t>
      </w:r>
      <w:r w:rsidRPr="007A4393">
        <w:rPr>
          <w:rStyle w:val="jlqj4b"/>
          <w:rFonts w:ascii="Arial" w:hAnsi="Arial" w:cs="Arial"/>
          <w:sz w:val="20"/>
          <w:szCs w:val="20"/>
        </w:rPr>
        <w:t xml:space="preserve">achieved standard of key competencies for the general education part of secondary vocational education of adults to a </w:t>
      </w:r>
      <w:r w:rsidR="003E451A" w:rsidRPr="007A4393">
        <w:rPr>
          <w:rStyle w:val="jlqj4b"/>
          <w:rFonts w:ascii="Arial" w:hAnsi="Arial" w:cs="Arial"/>
          <w:sz w:val="20"/>
          <w:szCs w:val="20"/>
        </w:rPr>
        <w:t>candidate who has obtained a certificate of achieved qualification standard as a whole in the process of recognition of pr</w:t>
      </w:r>
      <w:r w:rsidR="00BD1B39" w:rsidRPr="007A4393">
        <w:rPr>
          <w:rStyle w:val="jlqj4b"/>
          <w:rFonts w:ascii="Arial" w:hAnsi="Arial" w:cs="Arial"/>
          <w:sz w:val="20"/>
          <w:szCs w:val="20"/>
        </w:rPr>
        <w:t>ior</w:t>
      </w:r>
      <w:r w:rsidR="003E451A" w:rsidRPr="007A4393">
        <w:rPr>
          <w:rStyle w:val="jlqj4b"/>
          <w:rFonts w:ascii="Arial" w:hAnsi="Arial" w:cs="Arial"/>
          <w:sz w:val="20"/>
          <w:szCs w:val="20"/>
        </w:rPr>
        <w:t xml:space="preserve"> learning</w:t>
      </w:r>
      <w:r w:rsidRPr="007A4393">
        <w:rPr>
          <w:rStyle w:val="jlqj4b"/>
          <w:rFonts w:ascii="Arial" w:hAnsi="Arial" w:cs="Arial"/>
          <w:sz w:val="20"/>
          <w:szCs w:val="20"/>
        </w:rPr>
        <w:t xml:space="preserve"> </w:t>
      </w:r>
      <w:r w:rsidR="003E451A" w:rsidRPr="007A4393">
        <w:rPr>
          <w:rStyle w:val="jlqj4b"/>
          <w:rFonts w:ascii="Arial" w:hAnsi="Arial" w:cs="Arial"/>
          <w:sz w:val="20"/>
          <w:szCs w:val="20"/>
        </w:rPr>
        <w:t xml:space="preserve">and has previously acquired </w:t>
      </w:r>
      <w:r w:rsidRPr="007A4393">
        <w:rPr>
          <w:rStyle w:val="jlqj4b"/>
          <w:rFonts w:ascii="Arial" w:hAnsi="Arial" w:cs="Arial"/>
          <w:sz w:val="20"/>
          <w:szCs w:val="20"/>
        </w:rPr>
        <w:t xml:space="preserve">a three- or four-year </w:t>
      </w:r>
      <w:r w:rsidR="003E451A" w:rsidRPr="007A4393">
        <w:rPr>
          <w:rStyle w:val="jlqj4b"/>
          <w:rFonts w:ascii="Arial" w:hAnsi="Arial" w:cs="Arial"/>
          <w:sz w:val="20"/>
          <w:szCs w:val="20"/>
        </w:rPr>
        <w:t>secondary education.</w:t>
      </w:r>
    </w:p>
    <w:p w14:paraId="145A68E0" w14:textId="77777777" w:rsidR="00DE329A" w:rsidRPr="007A4393" w:rsidRDefault="00DE329A"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 xml:space="preserve">Filing a Complaint </w:t>
      </w:r>
      <w:r w:rsidR="009B33B1" w:rsidRPr="007A4393">
        <w:rPr>
          <w:rStyle w:val="jlqj4b"/>
          <w:rFonts w:ascii="Arial" w:hAnsi="Arial" w:cs="Arial"/>
          <w:b/>
          <w:bCs/>
          <w:sz w:val="20"/>
          <w:szCs w:val="20"/>
        </w:rPr>
        <w:t>Against</w:t>
      </w:r>
      <w:r w:rsidRPr="007A4393">
        <w:rPr>
          <w:rStyle w:val="jlqj4b"/>
          <w:rFonts w:ascii="Arial" w:hAnsi="Arial" w:cs="Arial"/>
          <w:b/>
          <w:bCs/>
          <w:sz w:val="20"/>
          <w:szCs w:val="20"/>
        </w:rPr>
        <w:t xml:space="preserve"> the Decision on the Assessment Outcome  </w:t>
      </w:r>
    </w:p>
    <w:p w14:paraId="6B7604AE" w14:textId="77777777" w:rsidR="00DE329A" w:rsidRPr="007A4393" w:rsidRDefault="003E451A"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 xml:space="preserve">Article 16 </w:t>
      </w:r>
    </w:p>
    <w:p w14:paraId="299E86F7" w14:textId="77777777" w:rsidR="00BD1B39" w:rsidRPr="007A4393" w:rsidRDefault="003E451A" w:rsidP="007A4393">
      <w:pPr>
        <w:jc w:val="both"/>
        <w:rPr>
          <w:rStyle w:val="jlqj4b"/>
          <w:rFonts w:ascii="Arial" w:hAnsi="Arial" w:cs="Arial"/>
          <w:sz w:val="20"/>
          <w:szCs w:val="20"/>
        </w:rPr>
      </w:pPr>
      <w:r w:rsidRPr="007A4393">
        <w:rPr>
          <w:rStyle w:val="jlqj4b"/>
          <w:rFonts w:ascii="Arial" w:hAnsi="Arial" w:cs="Arial"/>
          <w:sz w:val="20"/>
          <w:szCs w:val="20"/>
        </w:rPr>
        <w:t xml:space="preserve">A candidate </w:t>
      </w:r>
      <w:r w:rsidR="00DE329A" w:rsidRPr="007A4393">
        <w:rPr>
          <w:rStyle w:val="jlqj4b"/>
          <w:rFonts w:ascii="Arial" w:hAnsi="Arial" w:cs="Arial"/>
          <w:sz w:val="20"/>
          <w:szCs w:val="20"/>
        </w:rPr>
        <w:t>dis</w:t>
      </w:r>
      <w:r w:rsidRPr="007A4393">
        <w:rPr>
          <w:rStyle w:val="jlqj4b"/>
          <w:rFonts w:ascii="Arial" w:hAnsi="Arial" w:cs="Arial"/>
          <w:sz w:val="20"/>
          <w:szCs w:val="20"/>
        </w:rPr>
        <w:t xml:space="preserve">satisfied with the outcome of the exam has the right to object to the grade </w:t>
      </w:r>
      <w:r w:rsidR="00DE329A" w:rsidRPr="007A4393">
        <w:rPr>
          <w:rStyle w:val="jlqj4b"/>
          <w:rFonts w:ascii="Arial" w:hAnsi="Arial" w:cs="Arial"/>
          <w:sz w:val="20"/>
          <w:szCs w:val="20"/>
        </w:rPr>
        <w:t>obtained in the exam</w:t>
      </w:r>
      <w:r w:rsidRPr="007A4393">
        <w:rPr>
          <w:rStyle w:val="jlqj4b"/>
          <w:rFonts w:ascii="Arial" w:hAnsi="Arial" w:cs="Arial"/>
          <w:sz w:val="20"/>
          <w:szCs w:val="20"/>
        </w:rPr>
        <w:t xml:space="preserve"> in accordance with the provisions of the law </w:t>
      </w:r>
      <w:r w:rsidR="00DE329A" w:rsidRPr="007A4393">
        <w:rPr>
          <w:rStyle w:val="jlqj4b"/>
          <w:rFonts w:ascii="Arial" w:hAnsi="Arial" w:cs="Arial"/>
          <w:sz w:val="20"/>
          <w:szCs w:val="20"/>
        </w:rPr>
        <w:t>regulating</w:t>
      </w:r>
      <w:r w:rsidRPr="007A4393">
        <w:rPr>
          <w:rStyle w:val="jlqj4b"/>
          <w:rFonts w:ascii="Arial" w:hAnsi="Arial" w:cs="Arial"/>
          <w:sz w:val="20"/>
          <w:szCs w:val="20"/>
        </w:rPr>
        <w:t xml:space="preserve"> the</w:t>
      </w:r>
      <w:r w:rsidR="009B33B1" w:rsidRPr="007A4393">
        <w:rPr>
          <w:rStyle w:val="jlqj4b"/>
          <w:rFonts w:ascii="Arial" w:hAnsi="Arial" w:cs="Arial"/>
          <w:sz w:val="20"/>
          <w:szCs w:val="20"/>
        </w:rPr>
        <w:t xml:space="preserve"> basics of the education system</w:t>
      </w:r>
      <w:r w:rsidRPr="007A4393">
        <w:rPr>
          <w:rStyle w:val="jlqj4b"/>
          <w:rFonts w:ascii="Arial" w:hAnsi="Arial" w:cs="Arial"/>
          <w:sz w:val="20"/>
          <w:szCs w:val="20"/>
        </w:rPr>
        <w:t xml:space="preserve"> </w:t>
      </w:r>
      <w:r w:rsidR="00DE329A" w:rsidRPr="007A4393">
        <w:rPr>
          <w:rStyle w:val="jlqj4b"/>
          <w:rFonts w:ascii="Arial" w:hAnsi="Arial" w:cs="Arial"/>
          <w:sz w:val="20"/>
          <w:szCs w:val="20"/>
        </w:rPr>
        <w:t>that also</w:t>
      </w:r>
      <w:r w:rsidRPr="007A4393">
        <w:rPr>
          <w:rStyle w:val="jlqj4b"/>
          <w:rFonts w:ascii="Arial" w:hAnsi="Arial" w:cs="Arial"/>
          <w:sz w:val="20"/>
          <w:szCs w:val="20"/>
        </w:rPr>
        <w:t xml:space="preserve"> regulates the objection </w:t>
      </w:r>
      <w:r w:rsidR="00BD1B39" w:rsidRPr="007A4393">
        <w:rPr>
          <w:rStyle w:val="jlqj4b"/>
          <w:rFonts w:ascii="Arial" w:hAnsi="Arial" w:cs="Arial"/>
          <w:sz w:val="20"/>
          <w:szCs w:val="20"/>
        </w:rPr>
        <w:t>about</w:t>
      </w:r>
      <w:r w:rsidRPr="007A4393">
        <w:rPr>
          <w:rStyle w:val="jlqj4b"/>
          <w:rFonts w:ascii="Arial" w:hAnsi="Arial" w:cs="Arial"/>
          <w:sz w:val="20"/>
          <w:szCs w:val="20"/>
        </w:rPr>
        <w:t xml:space="preserve"> the exam</w:t>
      </w:r>
      <w:r w:rsidR="00BD1B39" w:rsidRPr="007A4393">
        <w:rPr>
          <w:rStyle w:val="jlqj4b"/>
          <w:rFonts w:ascii="Arial" w:hAnsi="Arial" w:cs="Arial"/>
          <w:sz w:val="20"/>
          <w:szCs w:val="20"/>
        </w:rPr>
        <w:t>.</w:t>
      </w:r>
    </w:p>
    <w:p w14:paraId="41AC8008" w14:textId="77777777" w:rsidR="00DE329A" w:rsidRPr="007A4393" w:rsidRDefault="003E451A" w:rsidP="007A4393">
      <w:pPr>
        <w:jc w:val="both"/>
        <w:rPr>
          <w:rStyle w:val="jlqj4b"/>
          <w:rFonts w:ascii="Arial" w:hAnsi="Arial" w:cs="Arial"/>
          <w:sz w:val="20"/>
          <w:szCs w:val="20"/>
        </w:rPr>
      </w:pPr>
      <w:r w:rsidRPr="007A4393">
        <w:rPr>
          <w:rStyle w:val="jlqj4b"/>
          <w:rFonts w:ascii="Arial" w:hAnsi="Arial" w:cs="Arial"/>
          <w:sz w:val="20"/>
          <w:szCs w:val="20"/>
        </w:rPr>
        <w:t>Assessors who did not participate in the previous commission are appointed to the commission for deciding on the candidate's complaint.</w:t>
      </w:r>
      <w:r w:rsidR="00DE329A" w:rsidRPr="007A4393">
        <w:rPr>
          <w:rStyle w:val="jlqj4b"/>
          <w:rFonts w:ascii="Arial" w:hAnsi="Arial" w:cs="Arial"/>
          <w:sz w:val="20"/>
          <w:szCs w:val="20"/>
        </w:rPr>
        <w:t xml:space="preserve"> </w:t>
      </w:r>
    </w:p>
    <w:p w14:paraId="11B885A1" w14:textId="1C9A5A46" w:rsidR="00DE329A" w:rsidRPr="007A4393" w:rsidRDefault="00DE329A"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 xml:space="preserve">Issuance of public Documents and </w:t>
      </w:r>
      <w:r w:rsidR="00151F55">
        <w:rPr>
          <w:rStyle w:val="jlqj4b"/>
          <w:rFonts w:ascii="Arial" w:hAnsi="Arial" w:cs="Arial"/>
          <w:b/>
          <w:bCs/>
          <w:sz w:val="20"/>
          <w:szCs w:val="20"/>
        </w:rPr>
        <w:t>Credentials</w:t>
      </w:r>
      <w:r w:rsidR="00151F55" w:rsidRPr="007A4393">
        <w:rPr>
          <w:rStyle w:val="jlqj4b"/>
          <w:rFonts w:ascii="Arial" w:hAnsi="Arial" w:cs="Arial"/>
          <w:b/>
          <w:bCs/>
          <w:sz w:val="20"/>
          <w:szCs w:val="20"/>
        </w:rPr>
        <w:t xml:space="preserve"> </w:t>
      </w:r>
    </w:p>
    <w:p w14:paraId="6EEB3958" w14:textId="77777777" w:rsidR="003E451A" w:rsidRPr="007A4393" w:rsidRDefault="00DE329A" w:rsidP="007A4393">
      <w:pPr>
        <w:spacing w:after="0"/>
        <w:jc w:val="center"/>
        <w:rPr>
          <w:rStyle w:val="jlqj4b"/>
          <w:bCs/>
        </w:rPr>
      </w:pPr>
      <w:r w:rsidRPr="007A4393">
        <w:rPr>
          <w:rStyle w:val="jlqj4b"/>
          <w:rFonts w:ascii="Arial" w:hAnsi="Arial" w:cs="Arial"/>
          <w:b/>
          <w:bCs/>
          <w:sz w:val="20"/>
          <w:szCs w:val="20"/>
        </w:rPr>
        <w:t>Article 17</w:t>
      </w:r>
    </w:p>
    <w:p w14:paraId="5103C63A" w14:textId="1A2C8D4A" w:rsidR="00DE329A" w:rsidRPr="007A4393" w:rsidRDefault="003E451A" w:rsidP="007A4393">
      <w:pPr>
        <w:jc w:val="both"/>
        <w:rPr>
          <w:rStyle w:val="jlqj4b"/>
          <w:rFonts w:ascii="Arial" w:hAnsi="Arial" w:cs="Arial"/>
          <w:sz w:val="20"/>
          <w:szCs w:val="20"/>
        </w:rPr>
      </w:pPr>
      <w:r w:rsidRPr="007A4393">
        <w:rPr>
          <w:rStyle w:val="jlqj4b"/>
          <w:rFonts w:ascii="Arial" w:hAnsi="Arial" w:cs="Arial"/>
          <w:sz w:val="20"/>
          <w:szCs w:val="20"/>
        </w:rPr>
        <w:t xml:space="preserve">The School issues </w:t>
      </w:r>
      <w:r w:rsidR="00DE329A" w:rsidRPr="007A4393">
        <w:rPr>
          <w:rStyle w:val="jlqj4b"/>
          <w:rFonts w:ascii="Arial" w:hAnsi="Arial" w:cs="Arial"/>
          <w:sz w:val="20"/>
          <w:szCs w:val="20"/>
        </w:rPr>
        <w:t xml:space="preserve">an appropriate public document </w:t>
      </w:r>
      <w:r w:rsidR="00D73C98">
        <w:rPr>
          <w:rStyle w:val="jlqj4b"/>
          <w:rFonts w:ascii="Arial" w:hAnsi="Arial" w:cs="Arial"/>
          <w:sz w:val="20"/>
          <w:szCs w:val="20"/>
        </w:rPr>
        <w:t>(</w:t>
      </w:r>
      <w:r w:rsidRPr="007A4393">
        <w:rPr>
          <w:rStyle w:val="jlqj4b"/>
          <w:rFonts w:ascii="Arial" w:hAnsi="Arial" w:cs="Arial"/>
          <w:sz w:val="20"/>
          <w:szCs w:val="20"/>
        </w:rPr>
        <w:t>certificate</w:t>
      </w:r>
      <w:r w:rsidR="00D73C98">
        <w:rPr>
          <w:rStyle w:val="jlqj4b"/>
          <w:rFonts w:ascii="Arial" w:hAnsi="Arial" w:cs="Arial"/>
          <w:sz w:val="20"/>
          <w:szCs w:val="20"/>
        </w:rPr>
        <w:t xml:space="preserve">) or </w:t>
      </w:r>
      <w:r w:rsidR="00BF290E">
        <w:rPr>
          <w:rStyle w:val="jlqj4b"/>
          <w:rFonts w:ascii="Arial" w:hAnsi="Arial" w:cs="Arial"/>
          <w:sz w:val="20"/>
          <w:szCs w:val="20"/>
        </w:rPr>
        <w:t>credential</w:t>
      </w:r>
      <w:r w:rsidRPr="007A4393">
        <w:rPr>
          <w:rStyle w:val="jlqj4b"/>
          <w:rFonts w:ascii="Arial" w:hAnsi="Arial" w:cs="Arial"/>
          <w:sz w:val="20"/>
          <w:szCs w:val="20"/>
        </w:rPr>
        <w:t xml:space="preserve"> to the candidate who passes the exam for assessing the achievement of learning outcomes and competencies in accor</w:t>
      </w:r>
      <w:r w:rsidR="00DE329A" w:rsidRPr="007A4393">
        <w:rPr>
          <w:rStyle w:val="jlqj4b"/>
          <w:rFonts w:ascii="Arial" w:hAnsi="Arial" w:cs="Arial"/>
          <w:sz w:val="20"/>
          <w:szCs w:val="20"/>
        </w:rPr>
        <w:t xml:space="preserve">dance with the assessment plan and the </w:t>
      </w:r>
      <w:r w:rsidRPr="007A4393">
        <w:rPr>
          <w:rStyle w:val="jlqj4b"/>
          <w:rFonts w:ascii="Arial" w:hAnsi="Arial" w:cs="Arial"/>
          <w:sz w:val="20"/>
          <w:szCs w:val="20"/>
        </w:rPr>
        <w:t>law and regulations governing the content and appearance of the form of public</w:t>
      </w:r>
      <w:r w:rsidR="00FC2557" w:rsidRPr="007A4393">
        <w:rPr>
          <w:rStyle w:val="jlqj4b"/>
          <w:rFonts w:ascii="Arial" w:hAnsi="Arial" w:cs="Arial"/>
          <w:sz w:val="20"/>
          <w:szCs w:val="20"/>
        </w:rPr>
        <w:t xml:space="preserve"> documents and certificates in Adult E</w:t>
      </w:r>
      <w:r w:rsidRPr="007A4393">
        <w:rPr>
          <w:rStyle w:val="jlqj4b"/>
          <w:rFonts w:ascii="Arial" w:hAnsi="Arial" w:cs="Arial"/>
          <w:sz w:val="20"/>
          <w:szCs w:val="20"/>
        </w:rPr>
        <w:t xml:space="preserve">ducation. </w:t>
      </w:r>
    </w:p>
    <w:p w14:paraId="18D87038" w14:textId="77777777" w:rsidR="00412E51" w:rsidRPr="007A4393" w:rsidRDefault="00412E51" w:rsidP="007A4393">
      <w:pPr>
        <w:jc w:val="both"/>
        <w:rPr>
          <w:rStyle w:val="jlqj4b"/>
          <w:rFonts w:ascii="Arial" w:hAnsi="Arial" w:cs="Arial"/>
          <w:sz w:val="20"/>
          <w:szCs w:val="20"/>
        </w:rPr>
      </w:pPr>
      <w:r w:rsidRPr="007A4393">
        <w:rPr>
          <w:rStyle w:val="jlqj4b"/>
          <w:rFonts w:ascii="Arial" w:hAnsi="Arial" w:cs="Arial"/>
          <w:sz w:val="20"/>
          <w:szCs w:val="20"/>
        </w:rPr>
        <w:t>T</w:t>
      </w:r>
      <w:r w:rsidR="003E451A" w:rsidRPr="007A4393">
        <w:rPr>
          <w:rStyle w:val="jlqj4b"/>
          <w:rFonts w:ascii="Arial" w:hAnsi="Arial" w:cs="Arial"/>
          <w:sz w:val="20"/>
          <w:szCs w:val="20"/>
        </w:rPr>
        <w:t xml:space="preserve">he School issues a certificate of learning outcomes and / or competencies recognized in the </w:t>
      </w:r>
      <w:r w:rsidR="009B33B1" w:rsidRPr="007A4393">
        <w:rPr>
          <w:rStyle w:val="jlqj4b"/>
          <w:rFonts w:ascii="Arial" w:hAnsi="Arial" w:cs="Arial"/>
          <w:sz w:val="20"/>
          <w:szCs w:val="20"/>
        </w:rPr>
        <w:t xml:space="preserve">RPL </w:t>
      </w:r>
      <w:r w:rsidR="003E451A" w:rsidRPr="007A4393">
        <w:rPr>
          <w:rStyle w:val="jlqj4b"/>
          <w:rFonts w:ascii="Arial" w:hAnsi="Arial" w:cs="Arial"/>
          <w:sz w:val="20"/>
          <w:szCs w:val="20"/>
        </w:rPr>
        <w:t>procedure</w:t>
      </w:r>
      <w:r w:rsidRPr="007A4393">
        <w:rPr>
          <w:rStyle w:val="jlqj4b"/>
          <w:rFonts w:ascii="Arial" w:hAnsi="Arial" w:cs="Arial"/>
          <w:sz w:val="20"/>
          <w:szCs w:val="20"/>
        </w:rPr>
        <w:t xml:space="preserve"> to a candidate who does not pass the exam for assessing the achievement of learning outcomes and competencies in accordance with the assessment plan</w:t>
      </w:r>
      <w:r w:rsidR="003E451A" w:rsidRPr="007A4393">
        <w:rPr>
          <w:rStyle w:val="jlqj4b"/>
          <w:rFonts w:ascii="Arial" w:hAnsi="Arial" w:cs="Arial"/>
          <w:sz w:val="20"/>
          <w:szCs w:val="20"/>
        </w:rPr>
        <w:t xml:space="preserve">. </w:t>
      </w:r>
    </w:p>
    <w:p w14:paraId="4255E351" w14:textId="77777777" w:rsidR="003E451A" w:rsidRPr="007A4393" w:rsidRDefault="00412E51" w:rsidP="007A4393">
      <w:pPr>
        <w:jc w:val="both"/>
        <w:rPr>
          <w:rFonts w:ascii="Arial" w:hAnsi="Arial" w:cs="Arial"/>
          <w:sz w:val="20"/>
          <w:szCs w:val="20"/>
        </w:rPr>
      </w:pPr>
      <w:r w:rsidRPr="007A4393">
        <w:rPr>
          <w:rStyle w:val="jlqj4b"/>
          <w:rFonts w:ascii="Arial" w:hAnsi="Arial" w:cs="Arial"/>
          <w:sz w:val="20"/>
          <w:szCs w:val="20"/>
        </w:rPr>
        <w:t>T</w:t>
      </w:r>
      <w:r w:rsidR="003E451A" w:rsidRPr="007A4393">
        <w:rPr>
          <w:rStyle w:val="jlqj4b"/>
          <w:rFonts w:ascii="Arial" w:hAnsi="Arial" w:cs="Arial"/>
          <w:sz w:val="20"/>
          <w:szCs w:val="20"/>
        </w:rPr>
        <w:t xml:space="preserve">he </w:t>
      </w:r>
      <w:r w:rsidR="00BD1B39" w:rsidRPr="007A4393">
        <w:rPr>
          <w:rStyle w:val="jlqj4b"/>
          <w:rFonts w:ascii="Arial" w:hAnsi="Arial" w:cs="Arial"/>
          <w:sz w:val="20"/>
          <w:szCs w:val="20"/>
        </w:rPr>
        <w:t>RPL</w:t>
      </w:r>
      <w:r w:rsidR="003E451A" w:rsidRPr="007A4393">
        <w:rPr>
          <w:rStyle w:val="jlqj4b"/>
          <w:rFonts w:ascii="Arial" w:hAnsi="Arial" w:cs="Arial"/>
          <w:sz w:val="20"/>
          <w:szCs w:val="20"/>
        </w:rPr>
        <w:t xml:space="preserve"> advisor recommends further steps (additional training, relevant work experience, etc.) that are necessary for the candidate to achieve one or more occupations, ie standard</w:t>
      </w:r>
      <w:r w:rsidR="003E451A" w:rsidRPr="007A4393">
        <w:rPr>
          <w:rStyle w:val="viiyi"/>
          <w:rFonts w:ascii="Arial" w:hAnsi="Arial" w:cs="Arial"/>
          <w:sz w:val="20"/>
          <w:szCs w:val="20"/>
        </w:rPr>
        <w:t xml:space="preserve"> </w:t>
      </w:r>
      <w:r w:rsidRPr="007A4393">
        <w:rPr>
          <w:rStyle w:val="jlqj4b"/>
          <w:rFonts w:ascii="Arial" w:hAnsi="Arial" w:cs="Arial"/>
          <w:sz w:val="20"/>
          <w:szCs w:val="20"/>
        </w:rPr>
        <w:t>qualifications as a whole to the candidate who has been issued a public document / certificate referred to in paragraph 2 of this Article.</w:t>
      </w:r>
    </w:p>
    <w:p w14:paraId="047BDD5C" w14:textId="77777777" w:rsidR="00F90633" w:rsidRDefault="00F90633" w:rsidP="007A4393">
      <w:pPr>
        <w:spacing w:after="0"/>
        <w:jc w:val="center"/>
        <w:rPr>
          <w:rStyle w:val="jlqj4b"/>
          <w:rFonts w:ascii="Arial" w:hAnsi="Arial" w:cs="Arial"/>
          <w:b/>
          <w:bCs/>
          <w:sz w:val="20"/>
          <w:szCs w:val="20"/>
        </w:rPr>
      </w:pPr>
    </w:p>
    <w:p w14:paraId="73FE857F" w14:textId="0F63D8AB" w:rsidR="00412E51" w:rsidRPr="007A4393" w:rsidRDefault="00412E51" w:rsidP="007A4393">
      <w:pPr>
        <w:spacing w:after="0"/>
        <w:jc w:val="center"/>
        <w:rPr>
          <w:rStyle w:val="jlqj4b"/>
          <w:bCs/>
        </w:rPr>
      </w:pPr>
      <w:bookmarkStart w:id="0" w:name="_GoBack"/>
      <w:bookmarkEnd w:id="0"/>
      <w:r w:rsidRPr="007A4393">
        <w:rPr>
          <w:rStyle w:val="jlqj4b"/>
          <w:rFonts w:ascii="Arial" w:hAnsi="Arial" w:cs="Arial"/>
          <w:b/>
          <w:bCs/>
          <w:sz w:val="20"/>
          <w:szCs w:val="20"/>
        </w:rPr>
        <w:t>Quality Assurance</w:t>
      </w:r>
      <w:r w:rsidR="003E451A" w:rsidRPr="007A4393">
        <w:rPr>
          <w:rStyle w:val="jlqj4b"/>
          <w:rFonts w:ascii="Arial" w:hAnsi="Arial" w:cs="Arial"/>
          <w:b/>
          <w:bCs/>
          <w:sz w:val="20"/>
          <w:szCs w:val="20"/>
        </w:rPr>
        <w:t xml:space="preserve"> </w:t>
      </w:r>
    </w:p>
    <w:p w14:paraId="065448A2" w14:textId="77777777" w:rsidR="00412E51" w:rsidRPr="007A4393" w:rsidRDefault="003E451A"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 xml:space="preserve">Article 18 </w:t>
      </w:r>
    </w:p>
    <w:p w14:paraId="6A732D1D" w14:textId="1F69EB1D" w:rsidR="003E451A" w:rsidRPr="007A4393" w:rsidRDefault="003E451A" w:rsidP="007A4393">
      <w:pPr>
        <w:jc w:val="both"/>
        <w:rPr>
          <w:rFonts w:ascii="Arial" w:hAnsi="Arial" w:cs="Arial"/>
          <w:sz w:val="20"/>
          <w:szCs w:val="20"/>
        </w:rPr>
      </w:pPr>
      <w:r w:rsidRPr="007A4393">
        <w:rPr>
          <w:rStyle w:val="jlqj4b"/>
          <w:rFonts w:ascii="Arial" w:hAnsi="Arial" w:cs="Arial"/>
          <w:sz w:val="20"/>
          <w:szCs w:val="20"/>
        </w:rPr>
        <w:t>Quality assurance of the prior learning recognition procedure is carried out through self-evaluation carried out by the School and external evaluation carried o</w:t>
      </w:r>
      <w:r w:rsidR="00412E51" w:rsidRPr="007A4393">
        <w:rPr>
          <w:rStyle w:val="jlqj4b"/>
          <w:rFonts w:ascii="Arial" w:hAnsi="Arial" w:cs="Arial"/>
          <w:sz w:val="20"/>
          <w:szCs w:val="20"/>
        </w:rPr>
        <w:t>ut by the Qualifications Agency</w:t>
      </w:r>
      <w:r w:rsidRPr="007A4393">
        <w:rPr>
          <w:rStyle w:val="jlqj4b"/>
          <w:rFonts w:ascii="Arial" w:hAnsi="Arial" w:cs="Arial"/>
          <w:sz w:val="20"/>
          <w:szCs w:val="20"/>
        </w:rPr>
        <w:t xml:space="preserve"> in accordance with the law and regulations establishing standards for external evaluation and self-evaluation</w:t>
      </w:r>
      <w:r w:rsidR="00412E51" w:rsidRPr="007A4393">
        <w:rPr>
          <w:rStyle w:val="jlqj4b"/>
          <w:rFonts w:ascii="Arial" w:hAnsi="Arial" w:cs="Arial"/>
          <w:sz w:val="20"/>
          <w:szCs w:val="20"/>
        </w:rPr>
        <w:t xml:space="preserve"> of the</w:t>
      </w:r>
      <w:r w:rsidRPr="007A4393">
        <w:rPr>
          <w:rStyle w:val="jlqj4b"/>
          <w:rFonts w:ascii="Arial" w:hAnsi="Arial" w:cs="Arial"/>
          <w:sz w:val="20"/>
          <w:szCs w:val="20"/>
        </w:rPr>
        <w:t xml:space="preserve"> </w:t>
      </w:r>
      <w:r w:rsidR="009B33B1" w:rsidRPr="007A4393">
        <w:rPr>
          <w:rStyle w:val="jlqj4b"/>
          <w:rFonts w:ascii="Arial" w:hAnsi="Arial" w:cs="Arial"/>
          <w:sz w:val="20"/>
          <w:szCs w:val="20"/>
        </w:rPr>
        <w:t>PRAE</w:t>
      </w:r>
      <w:r w:rsidR="00C86818">
        <w:rPr>
          <w:rStyle w:val="jlqj4b"/>
          <w:rFonts w:ascii="Arial" w:hAnsi="Arial" w:cs="Arial"/>
          <w:sz w:val="20"/>
          <w:szCs w:val="20"/>
        </w:rPr>
        <w:t>O</w:t>
      </w:r>
      <w:r w:rsidRPr="007A4393">
        <w:rPr>
          <w:rStyle w:val="jlqj4b"/>
          <w:rFonts w:ascii="Arial" w:hAnsi="Arial" w:cs="Arial"/>
          <w:sz w:val="20"/>
          <w:szCs w:val="20"/>
        </w:rPr>
        <w:t>.</w:t>
      </w:r>
    </w:p>
    <w:p w14:paraId="60827B41" w14:textId="77777777" w:rsidR="007A4393" w:rsidRDefault="007A4393" w:rsidP="007A4393">
      <w:pPr>
        <w:spacing w:after="0"/>
        <w:jc w:val="both"/>
        <w:rPr>
          <w:rStyle w:val="jlqj4b"/>
          <w:rFonts w:ascii="Arial" w:hAnsi="Arial" w:cs="Arial"/>
          <w:b/>
          <w:bCs/>
          <w:sz w:val="20"/>
          <w:szCs w:val="20"/>
        </w:rPr>
      </w:pPr>
    </w:p>
    <w:p w14:paraId="31EF68E9" w14:textId="77777777" w:rsidR="007A4393" w:rsidRDefault="007A4393" w:rsidP="007A4393">
      <w:pPr>
        <w:spacing w:after="0"/>
        <w:jc w:val="center"/>
        <w:rPr>
          <w:rStyle w:val="jlqj4b"/>
          <w:rFonts w:ascii="Arial" w:hAnsi="Arial" w:cs="Arial"/>
          <w:b/>
          <w:bCs/>
          <w:sz w:val="20"/>
          <w:szCs w:val="20"/>
        </w:rPr>
      </w:pPr>
    </w:p>
    <w:p w14:paraId="1DBA1516" w14:textId="77777777" w:rsidR="007A4393" w:rsidRDefault="007A4393" w:rsidP="007A4393">
      <w:pPr>
        <w:spacing w:after="0"/>
        <w:jc w:val="center"/>
        <w:rPr>
          <w:rStyle w:val="jlqj4b"/>
          <w:rFonts w:ascii="Arial" w:hAnsi="Arial" w:cs="Arial"/>
          <w:b/>
          <w:bCs/>
          <w:sz w:val="20"/>
          <w:szCs w:val="20"/>
        </w:rPr>
      </w:pPr>
    </w:p>
    <w:p w14:paraId="5F96AF90" w14:textId="489881D8" w:rsidR="00412E51" w:rsidRPr="007A4393" w:rsidRDefault="003E451A" w:rsidP="007A4393">
      <w:pPr>
        <w:spacing w:after="0"/>
        <w:jc w:val="center"/>
        <w:rPr>
          <w:rStyle w:val="jlqj4b"/>
          <w:rFonts w:ascii="Arial" w:hAnsi="Arial" w:cs="Arial"/>
          <w:b/>
          <w:bCs/>
          <w:sz w:val="20"/>
          <w:szCs w:val="20"/>
        </w:rPr>
      </w:pPr>
      <w:r w:rsidRPr="007A4393">
        <w:rPr>
          <w:rStyle w:val="jlqj4b"/>
          <w:rFonts w:ascii="Arial" w:hAnsi="Arial" w:cs="Arial"/>
          <w:b/>
          <w:bCs/>
          <w:sz w:val="20"/>
          <w:szCs w:val="20"/>
        </w:rPr>
        <w:t xml:space="preserve">Article 19 </w:t>
      </w:r>
    </w:p>
    <w:p w14:paraId="3655FBC1" w14:textId="3D6D7234" w:rsidR="003C23DB" w:rsidRDefault="003E451A" w:rsidP="007A4393">
      <w:pPr>
        <w:jc w:val="both"/>
        <w:rPr>
          <w:rStyle w:val="jlqj4b"/>
          <w:rFonts w:ascii="Arial" w:hAnsi="Arial" w:cs="Arial"/>
          <w:sz w:val="20"/>
          <w:szCs w:val="20"/>
        </w:rPr>
      </w:pPr>
      <w:r w:rsidRPr="007A4393">
        <w:rPr>
          <w:rStyle w:val="jlqj4b"/>
          <w:rFonts w:ascii="Arial" w:hAnsi="Arial" w:cs="Arial"/>
          <w:sz w:val="20"/>
          <w:szCs w:val="20"/>
        </w:rPr>
        <w:t xml:space="preserve">This Rulebook shall enter into force on the eighth day </w:t>
      </w:r>
      <w:r w:rsidR="00BF290E">
        <w:rPr>
          <w:rStyle w:val="jlqj4b"/>
          <w:rFonts w:ascii="Arial" w:hAnsi="Arial" w:cs="Arial"/>
          <w:sz w:val="20"/>
          <w:szCs w:val="20"/>
        </w:rPr>
        <w:t>after</w:t>
      </w:r>
      <w:r w:rsidR="00BF290E" w:rsidRPr="007A4393">
        <w:rPr>
          <w:rStyle w:val="jlqj4b"/>
          <w:rFonts w:ascii="Arial" w:hAnsi="Arial" w:cs="Arial"/>
          <w:sz w:val="20"/>
          <w:szCs w:val="20"/>
        </w:rPr>
        <w:t xml:space="preserve"> </w:t>
      </w:r>
      <w:r w:rsidRPr="007A4393">
        <w:rPr>
          <w:rStyle w:val="jlqj4b"/>
          <w:rFonts w:ascii="Arial" w:hAnsi="Arial" w:cs="Arial"/>
          <w:sz w:val="20"/>
          <w:szCs w:val="20"/>
        </w:rPr>
        <w:t>the day of its publication in the "Official Gaz</w:t>
      </w:r>
      <w:r w:rsidR="00412E51" w:rsidRPr="007A4393">
        <w:rPr>
          <w:rStyle w:val="jlqj4b"/>
          <w:rFonts w:ascii="Arial" w:hAnsi="Arial" w:cs="Arial"/>
          <w:sz w:val="20"/>
          <w:szCs w:val="20"/>
        </w:rPr>
        <w:t>ette of the Republic of Serbia"</w:t>
      </w:r>
      <w:r w:rsidRPr="007A4393">
        <w:rPr>
          <w:rStyle w:val="jlqj4b"/>
          <w:rFonts w:ascii="Arial" w:hAnsi="Arial" w:cs="Arial"/>
          <w:sz w:val="20"/>
          <w:szCs w:val="20"/>
        </w:rPr>
        <w:t xml:space="preserve"> </w:t>
      </w:r>
    </w:p>
    <w:p w14:paraId="32DA1515" w14:textId="44CAE23C" w:rsidR="00412E51" w:rsidRPr="007A4393" w:rsidRDefault="003E451A" w:rsidP="007A4393">
      <w:pPr>
        <w:jc w:val="both"/>
        <w:rPr>
          <w:rStyle w:val="jlqj4b"/>
          <w:rFonts w:ascii="Arial" w:hAnsi="Arial" w:cs="Arial"/>
          <w:sz w:val="20"/>
          <w:szCs w:val="20"/>
        </w:rPr>
      </w:pPr>
      <w:r w:rsidRPr="007A4393">
        <w:rPr>
          <w:rStyle w:val="jlqj4b"/>
          <w:rFonts w:ascii="Arial" w:hAnsi="Arial" w:cs="Arial"/>
          <w:sz w:val="20"/>
          <w:szCs w:val="20"/>
        </w:rPr>
        <w:t>N</w:t>
      </w:r>
      <w:r w:rsidR="00412E51" w:rsidRPr="007A4393">
        <w:rPr>
          <w:rStyle w:val="jlqj4b"/>
          <w:rFonts w:ascii="Arial" w:hAnsi="Arial" w:cs="Arial"/>
          <w:sz w:val="20"/>
          <w:szCs w:val="20"/>
        </w:rPr>
        <w:t>o</w:t>
      </w:r>
      <w:r w:rsidRPr="007A4393">
        <w:rPr>
          <w:rStyle w:val="jlqj4b"/>
          <w:rFonts w:ascii="Arial" w:hAnsi="Arial" w:cs="Arial"/>
          <w:sz w:val="20"/>
          <w:szCs w:val="20"/>
        </w:rPr>
        <w:t xml:space="preserve"> 110-00-00302 / 2020-18 </w:t>
      </w:r>
    </w:p>
    <w:p w14:paraId="7367A470" w14:textId="77777777" w:rsidR="00412E51" w:rsidRPr="007A4393" w:rsidRDefault="003E451A" w:rsidP="00A672AE">
      <w:pPr>
        <w:rPr>
          <w:rStyle w:val="jlqj4b"/>
          <w:rFonts w:ascii="Arial" w:hAnsi="Arial" w:cs="Arial"/>
          <w:sz w:val="20"/>
          <w:szCs w:val="20"/>
        </w:rPr>
      </w:pPr>
      <w:r w:rsidRPr="007A4393">
        <w:rPr>
          <w:rStyle w:val="jlqj4b"/>
          <w:rFonts w:ascii="Arial" w:hAnsi="Arial" w:cs="Arial"/>
          <w:sz w:val="20"/>
          <w:szCs w:val="20"/>
        </w:rPr>
        <w:t xml:space="preserve">Belgrade, </w:t>
      </w:r>
      <w:r w:rsidR="00412E51" w:rsidRPr="007A4393">
        <w:rPr>
          <w:rStyle w:val="jlqj4b"/>
          <w:rFonts w:ascii="Arial" w:hAnsi="Arial" w:cs="Arial"/>
          <w:sz w:val="20"/>
          <w:szCs w:val="20"/>
        </w:rPr>
        <w:t>26 November</w:t>
      </w:r>
      <w:r w:rsidRPr="007A4393">
        <w:rPr>
          <w:rStyle w:val="jlqj4b"/>
          <w:rFonts w:ascii="Arial" w:hAnsi="Arial" w:cs="Arial"/>
          <w:sz w:val="20"/>
          <w:szCs w:val="20"/>
        </w:rPr>
        <w:t xml:space="preserve">, 2020 </w:t>
      </w:r>
    </w:p>
    <w:p w14:paraId="6A1C4669" w14:textId="2AC31759" w:rsidR="003E451A" w:rsidRPr="007A4393" w:rsidRDefault="00BF290E" w:rsidP="00A672AE">
      <w:pPr>
        <w:rPr>
          <w:rStyle w:val="jlqj4b"/>
          <w:rFonts w:ascii="Arial" w:hAnsi="Arial" w:cs="Arial"/>
          <w:sz w:val="20"/>
          <w:szCs w:val="20"/>
        </w:rPr>
      </w:pPr>
      <w:r>
        <w:rPr>
          <w:rStyle w:val="jlqj4b"/>
          <w:rFonts w:ascii="Arial" w:hAnsi="Arial" w:cs="Arial"/>
          <w:sz w:val="20"/>
          <w:szCs w:val="20"/>
        </w:rPr>
        <w:t xml:space="preserve">Signed by the </w:t>
      </w:r>
      <w:r w:rsidR="003E451A" w:rsidRPr="007A4393">
        <w:rPr>
          <w:rStyle w:val="jlqj4b"/>
          <w:rFonts w:ascii="Arial" w:hAnsi="Arial" w:cs="Arial"/>
          <w:sz w:val="20"/>
          <w:szCs w:val="20"/>
        </w:rPr>
        <w:t>Minister, Branko Ružić,</w:t>
      </w:r>
    </w:p>
    <w:p w14:paraId="59C60F5F" w14:textId="7BB99798" w:rsidR="007A4393" w:rsidRDefault="007A4393">
      <w:pPr>
        <w:rPr>
          <w:rStyle w:val="jlqj4b"/>
          <w:rFonts w:ascii="Arial" w:hAnsi="Arial" w:cs="Arial"/>
          <w:sz w:val="20"/>
          <w:szCs w:val="20"/>
        </w:rPr>
      </w:pPr>
      <w:r>
        <w:rPr>
          <w:rStyle w:val="jlqj4b"/>
          <w:rFonts w:ascii="Arial" w:hAnsi="Arial" w:cs="Arial"/>
          <w:sz w:val="20"/>
          <w:szCs w:val="20"/>
        </w:rPr>
        <w:br w:type="page"/>
      </w:r>
    </w:p>
    <w:p w14:paraId="1E489890" w14:textId="77777777" w:rsidR="003E451A" w:rsidRPr="007A4393" w:rsidRDefault="003E451A" w:rsidP="00A672AE">
      <w:pPr>
        <w:rPr>
          <w:rStyle w:val="jlqj4b"/>
          <w:rFonts w:ascii="Arial" w:hAnsi="Arial" w:cs="Arial"/>
          <w:b/>
          <w:sz w:val="20"/>
          <w:szCs w:val="20"/>
        </w:rPr>
      </w:pPr>
      <w:r w:rsidRPr="007A4393">
        <w:rPr>
          <w:rStyle w:val="jlqj4b"/>
          <w:rFonts w:ascii="Arial" w:hAnsi="Arial" w:cs="Arial"/>
          <w:b/>
          <w:sz w:val="20"/>
          <w:szCs w:val="20"/>
        </w:rPr>
        <w:t xml:space="preserve">ANNEX 1 </w:t>
      </w:r>
    </w:p>
    <w:p w14:paraId="6211991D" w14:textId="77777777" w:rsidR="003E451A" w:rsidRPr="007A4393" w:rsidRDefault="003E451A" w:rsidP="00A672AE">
      <w:pPr>
        <w:rPr>
          <w:rFonts w:ascii="Arial" w:hAnsi="Arial" w:cs="Arial"/>
          <w:b/>
          <w:sz w:val="20"/>
          <w:szCs w:val="20"/>
        </w:rPr>
      </w:pPr>
      <w:r w:rsidRPr="007A4393">
        <w:rPr>
          <w:rStyle w:val="jlqj4b"/>
          <w:rFonts w:ascii="Arial" w:hAnsi="Arial" w:cs="Arial"/>
          <w:b/>
          <w:sz w:val="20"/>
          <w:szCs w:val="20"/>
        </w:rPr>
        <w:t>STANDARDS FOR RECOGNITION OF P</w:t>
      </w:r>
      <w:r w:rsidR="00BD1B39" w:rsidRPr="007A4393">
        <w:rPr>
          <w:rStyle w:val="jlqj4b"/>
          <w:rFonts w:ascii="Arial" w:hAnsi="Arial" w:cs="Arial"/>
          <w:b/>
          <w:sz w:val="20"/>
          <w:szCs w:val="20"/>
        </w:rPr>
        <w:t>RIOR</w:t>
      </w:r>
      <w:r w:rsidRPr="007A4393">
        <w:rPr>
          <w:rStyle w:val="jlqj4b"/>
          <w:rFonts w:ascii="Arial" w:hAnsi="Arial" w:cs="Arial"/>
          <w:b/>
          <w:sz w:val="20"/>
          <w:szCs w:val="20"/>
        </w:rPr>
        <w:t xml:space="preserve"> LEARNING</w:t>
      </w:r>
    </w:p>
    <w:p w14:paraId="582BCE57" w14:textId="77777777" w:rsidR="009C5F56" w:rsidRPr="007A4393" w:rsidRDefault="009C5F56" w:rsidP="00A672AE">
      <w:pPr>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7A4393" w:rsidRPr="007A4393" w14:paraId="129A6F15" w14:textId="77777777" w:rsidTr="00A672AE">
        <w:tc>
          <w:tcPr>
            <w:tcW w:w="9576" w:type="dxa"/>
          </w:tcPr>
          <w:p w14:paraId="2397D386" w14:textId="77777777" w:rsidR="007A0A63" w:rsidRPr="007A4393" w:rsidRDefault="007A0A63" w:rsidP="00A672AE">
            <w:pPr>
              <w:rPr>
                <w:rFonts w:ascii="Arial" w:hAnsi="Arial" w:cs="Arial"/>
                <w:b/>
                <w:sz w:val="20"/>
                <w:szCs w:val="20"/>
              </w:rPr>
            </w:pPr>
            <w:r w:rsidRPr="007A4393">
              <w:rPr>
                <w:rStyle w:val="jlqj4b"/>
                <w:rFonts w:ascii="Arial" w:hAnsi="Arial" w:cs="Arial"/>
                <w:b/>
                <w:sz w:val="20"/>
                <w:szCs w:val="20"/>
              </w:rPr>
              <w:t>S</w:t>
            </w:r>
            <w:r w:rsidR="002865A1" w:rsidRPr="007A4393">
              <w:rPr>
                <w:rStyle w:val="jlqj4b"/>
                <w:rFonts w:ascii="Arial" w:hAnsi="Arial" w:cs="Arial"/>
                <w:b/>
                <w:sz w:val="20"/>
                <w:szCs w:val="20"/>
              </w:rPr>
              <w:t>tandard 1 -</w:t>
            </w:r>
            <w:r w:rsidRPr="007A4393">
              <w:rPr>
                <w:rStyle w:val="jlqj4b"/>
                <w:rFonts w:ascii="Arial" w:hAnsi="Arial" w:cs="Arial"/>
                <w:b/>
                <w:sz w:val="20"/>
                <w:szCs w:val="20"/>
              </w:rPr>
              <w:t xml:space="preserve"> The school has an organizational structure for the implementation of the </w:t>
            </w:r>
            <w:r w:rsidR="00BD1B39" w:rsidRPr="007A4393">
              <w:rPr>
                <w:rStyle w:val="jlqj4b"/>
                <w:rFonts w:ascii="Arial" w:hAnsi="Arial" w:cs="Arial"/>
                <w:b/>
                <w:sz w:val="20"/>
                <w:szCs w:val="20"/>
              </w:rPr>
              <w:t>RPL</w:t>
            </w:r>
            <w:r w:rsidRPr="007A4393">
              <w:rPr>
                <w:rStyle w:val="jlqj4b"/>
                <w:rFonts w:ascii="Arial" w:hAnsi="Arial" w:cs="Arial"/>
                <w:b/>
                <w:sz w:val="20"/>
                <w:szCs w:val="20"/>
              </w:rPr>
              <w:t xml:space="preserve"> procedure</w:t>
            </w:r>
          </w:p>
        </w:tc>
      </w:tr>
      <w:tr w:rsidR="007A4393" w:rsidRPr="007A4393" w14:paraId="5E628EBB" w14:textId="77777777" w:rsidTr="00A672AE">
        <w:tc>
          <w:tcPr>
            <w:tcW w:w="9576" w:type="dxa"/>
          </w:tcPr>
          <w:p w14:paraId="49A44355" w14:textId="77777777" w:rsidR="007A0A63" w:rsidRPr="007A4393" w:rsidRDefault="007A0A63" w:rsidP="00A672AE">
            <w:pPr>
              <w:rPr>
                <w:rFonts w:ascii="Arial" w:hAnsi="Arial" w:cs="Arial"/>
                <w:sz w:val="20"/>
                <w:szCs w:val="20"/>
              </w:rPr>
            </w:pPr>
          </w:p>
          <w:p w14:paraId="3DB7F164" w14:textId="77777777" w:rsidR="00B766CA" w:rsidRPr="007A4393" w:rsidRDefault="007A0A63" w:rsidP="00A672AE">
            <w:pPr>
              <w:rPr>
                <w:rStyle w:val="jlqj4b"/>
                <w:rFonts w:ascii="Arial" w:hAnsi="Arial" w:cs="Arial"/>
                <w:sz w:val="20"/>
                <w:szCs w:val="20"/>
              </w:rPr>
            </w:pPr>
            <w:r w:rsidRPr="007A4393">
              <w:rPr>
                <w:rStyle w:val="jlqj4b"/>
                <w:rFonts w:ascii="Arial" w:hAnsi="Arial" w:cs="Arial"/>
                <w:sz w:val="20"/>
                <w:szCs w:val="20"/>
              </w:rPr>
              <w:t xml:space="preserve">Guidelines for the application of standard 1: </w:t>
            </w:r>
          </w:p>
          <w:p w14:paraId="54B4572D" w14:textId="36CBFA5E" w:rsidR="00412E51" w:rsidRPr="007A4393" w:rsidRDefault="007A0A63" w:rsidP="00A672AE">
            <w:pPr>
              <w:rPr>
                <w:rStyle w:val="jlqj4b"/>
                <w:rFonts w:ascii="Arial" w:hAnsi="Arial" w:cs="Arial"/>
                <w:sz w:val="20"/>
                <w:szCs w:val="20"/>
              </w:rPr>
            </w:pPr>
            <w:r w:rsidRPr="007A4393">
              <w:rPr>
                <w:rStyle w:val="jlqj4b"/>
                <w:rFonts w:ascii="Arial" w:hAnsi="Arial" w:cs="Arial"/>
                <w:sz w:val="20"/>
                <w:szCs w:val="20"/>
              </w:rPr>
              <w:t xml:space="preserve">1.1 The school has </w:t>
            </w:r>
            <w:r w:rsidR="00BF290E">
              <w:rPr>
                <w:rStyle w:val="jlqj4b"/>
                <w:rFonts w:ascii="Arial" w:hAnsi="Arial" w:cs="Arial"/>
                <w:sz w:val="20"/>
                <w:szCs w:val="20"/>
              </w:rPr>
              <w:t>set up a</w:t>
            </w:r>
            <w:r w:rsidR="00BF290E" w:rsidRPr="007A4393">
              <w:rPr>
                <w:rStyle w:val="jlqj4b"/>
                <w:rFonts w:ascii="Arial" w:hAnsi="Arial" w:cs="Arial"/>
                <w:sz w:val="20"/>
                <w:szCs w:val="20"/>
              </w:rPr>
              <w:t xml:space="preserve"> </w:t>
            </w:r>
            <w:r w:rsidR="006B707B" w:rsidRPr="007A4393">
              <w:rPr>
                <w:rStyle w:val="jlqj4b"/>
                <w:rFonts w:ascii="Arial" w:hAnsi="Arial" w:cs="Arial"/>
                <w:sz w:val="20"/>
                <w:szCs w:val="20"/>
              </w:rPr>
              <w:t>RPL</w:t>
            </w:r>
            <w:r w:rsidRPr="007A4393">
              <w:rPr>
                <w:rStyle w:val="jlqj4b"/>
                <w:rFonts w:ascii="Arial" w:hAnsi="Arial" w:cs="Arial"/>
                <w:sz w:val="20"/>
                <w:szCs w:val="20"/>
              </w:rPr>
              <w:t xml:space="preserve"> Team consisting of: </w:t>
            </w:r>
          </w:p>
          <w:p w14:paraId="25814EFD" w14:textId="77777777" w:rsidR="00412E51" w:rsidRPr="007A4393" w:rsidRDefault="007A0A63" w:rsidP="00412E51">
            <w:pPr>
              <w:rPr>
                <w:rStyle w:val="jlqj4b"/>
                <w:rFonts w:ascii="Arial" w:hAnsi="Arial" w:cs="Arial"/>
                <w:sz w:val="20"/>
                <w:szCs w:val="20"/>
              </w:rPr>
            </w:pPr>
            <w:r w:rsidRPr="007A4393">
              <w:rPr>
                <w:rStyle w:val="jlqj4b"/>
                <w:rFonts w:ascii="Arial" w:hAnsi="Arial" w:cs="Arial"/>
                <w:sz w:val="20"/>
                <w:szCs w:val="20"/>
              </w:rPr>
              <w:t xml:space="preserve">a) Adviser for recognition of </w:t>
            </w:r>
            <w:r w:rsidR="00412E51" w:rsidRPr="007A4393">
              <w:rPr>
                <w:rStyle w:val="jlqj4b"/>
                <w:rFonts w:ascii="Arial" w:hAnsi="Arial" w:cs="Arial"/>
                <w:sz w:val="20"/>
                <w:szCs w:val="20"/>
              </w:rPr>
              <w:t>pr</w:t>
            </w:r>
            <w:r w:rsidR="00BD1B39" w:rsidRPr="007A4393">
              <w:rPr>
                <w:rStyle w:val="jlqj4b"/>
                <w:rFonts w:ascii="Arial" w:hAnsi="Arial" w:cs="Arial"/>
                <w:sz w:val="20"/>
                <w:szCs w:val="20"/>
              </w:rPr>
              <w:t>ior</w:t>
            </w:r>
            <w:r w:rsidRPr="007A4393">
              <w:rPr>
                <w:rStyle w:val="jlqj4b"/>
                <w:rFonts w:ascii="Arial" w:hAnsi="Arial" w:cs="Arial"/>
                <w:sz w:val="20"/>
                <w:szCs w:val="20"/>
              </w:rPr>
              <w:t xml:space="preserve"> learning (</w:t>
            </w:r>
            <w:r w:rsidR="00150CA9" w:rsidRPr="007A4393">
              <w:rPr>
                <w:rStyle w:val="jlqj4b"/>
                <w:rFonts w:ascii="Arial" w:hAnsi="Arial" w:cs="Arial"/>
                <w:sz w:val="20"/>
                <w:szCs w:val="20"/>
              </w:rPr>
              <w:t xml:space="preserve">RPL </w:t>
            </w:r>
            <w:r w:rsidRPr="007A4393">
              <w:rPr>
                <w:rStyle w:val="jlqj4b"/>
                <w:rFonts w:ascii="Arial" w:hAnsi="Arial" w:cs="Arial"/>
                <w:sz w:val="20"/>
                <w:szCs w:val="20"/>
              </w:rPr>
              <w:t xml:space="preserve">advisor); </w:t>
            </w:r>
          </w:p>
          <w:p w14:paraId="6CBFFA21" w14:textId="77777777" w:rsidR="00412E51" w:rsidRPr="007A4393" w:rsidRDefault="007A0A63" w:rsidP="00412E51">
            <w:pPr>
              <w:rPr>
                <w:rStyle w:val="jlqj4b"/>
                <w:rFonts w:ascii="Arial" w:hAnsi="Arial" w:cs="Arial"/>
                <w:sz w:val="20"/>
                <w:szCs w:val="20"/>
              </w:rPr>
            </w:pPr>
            <w:r w:rsidRPr="007A4393">
              <w:rPr>
                <w:rStyle w:val="jlqj4b"/>
                <w:rFonts w:ascii="Arial" w:hAnsi="Arial" w:cs="Arial"/>
                <w:sz w:val="20"/>
                <w:szCs w:val="20"/>
              </w:rPr>
              <w:t xml:space="preserve">b) assessors from the School; </w:t>
            </w:r>
          </w:p>
          <w:p w14:paraId="1BEBA300" w14:textId="4D2168A8" w:rsidR="00412E51" w:rsidRPr="007A4393" w:rsidRDefault="007A0A63" w:rsidP="00412E51">
            <w:pPr>
              <w:rPr>
                <w:rStyle w:val="jlqj4b"/>
                <w:rFonts w:ascii="Arial" w:hAnsi="Arial" w:cs="Arial"/>
                <w:sz w:val="20"/>
                <w:szCs w:val="20"/>
              </w:rPr>
            </w:pPr>
            <w:r w:rsidRPr="007A4393">
              <w:rPr>
                <w:rStyle w:val="jlqj4b"/>
                <w:rFonts w:ascii="Arial" w:hAnsi="Arial" w:cs="Arial"/>
                <w:sz w:val="20"/>
                <w:szCs w:val="20"/>
              </w:rPr>
              <w:t xml:space="preserve">c) external assessor from the </w:t>
            </w:r>
            <w:r w:rsidR="00BF290E">
              <w:rPr>
                <w:rStyle w:val="jlqj4b"/>
                <w:rFonts w:ascii="Arial" w:hAnsi="Arial" w:cs="Arial"/>
                <w:sz w:val="20"/>
                <w:szCs w:val="20"/>
              </w:rPr>
              <w:t>business sector</w:t>
            </w:r>
            <w:r w:rsidRPr="007A4393">
              <w:rPr>
                <w:rStyle w:val="jlqj4b"/>
                <w:rFonts w:ascii="Arial" w:hAnsi="Arial" w:cs="Arial"/>
                <w:sz w:val="20"/>
                <w:szCs w:val="20"/>
              </w:rPr>
              <w:t xml:space="preserve"> </w:t>
            </w:r>
          </w:p>
          <w:p w14:paraId="39D8F6C4" w14:textId="78B72AB0" w:rsidR="00412E51" w:rsidRPr="007A4393" w:rsidRDefault="007A0A63" w:rsidP="00412E51">
            <w:pPr>
              <w:rPr>
                <w:rStyle w:val="jlqj4b"/>
                <w:rFonts w:ascii="Arial" w:hAnsi="Arial" w:cs="Arial"/>
                <w:sz w:val="20"/>
                <w:szCs w:val="20"/>
              </w:rPr>
            </w:pPr>
            <w:r w:rsidRPr="007A4393">
              <w:rPr>
                <w:rStyle w:val="jlqj4b"/>
                <w:rFonts w:ascii="Arial" w:hAnsi="Arial" w:cs="Arial"/>
                <w:sz w:val="20"/>
                <w:szCs w:val="20"/>
              </w:rPr>
              <w:t>1.2</w:t>
            </w:r>
            <w:r w:rsidR="00412E51" w:rsidRPr="007A4393">
              <w:rPr>
                <w:rStyle w:val="jlqj4b"/>
                <w:rFonts w:ascii="Arial" w:hAnsi="Arial" w:cs="Arial"/>
                <w:sz w:val="20"/>
                <w:szCs w:val="20"/>
              </w:rPr>
              <w:t xml:space="preserve"> A</w:t>
            </w:r>
            <w:r w:rsidRPr="007A4393">
              <w:rPr>
                <w:rStyle w:val="jlqj4b"/>
                <w:rFonts w:ascii="Arial" w:hAnsi="Arial" w:cs="Arial"/>
                <w:sz w:val="20"/>
                <w:szCs w:val="20"/>
              </w:rPr>
              <w:t xml:space="preserve">t least four assessors from the School and two assessors from the </w:t>
            </w:r>
            <w:r w:rsidR="00CE2372">
              <w:rPr>
                <w:rStyle w:val="jlqj4b"/>
                <w:rFonts w:ascii="Arial" w:hAnsi="Arial" w:cs="Arial"/>
                <w:sz w:val="20"/>
                <w:szCs w:val="20"/>
              </w:rPr>
              <w:t>business sector</w:t>
            </w:r>
            <w:r w:rsidR="00113089" w:rsidRPr="007A4393">
              <w:rPr>
                <w:rStyle w:val="jlqj4b"/>
                <w:rFonts w:ascii="Arial" w:hAnsi="Arial" w:cs="Arial"/>
                <w:sz w:val="20"/>
                <w:szCs w:val="20"/>
              </w:rPr>
              <w:t xml:space="preserve"> </w:t>
            </w:r>
            <w:r w:rsidRPr="007A4393">
              <w:rPr>
                <w:rStyle w:val="jlqj4b"/>
                <w:rFonts w:ascii="Arial" w:hAnsi="Arial" w:cs="Arial"/>
                <w:sz w:val="20"/>
                <w:szCs w:val="20"/>
              </w:rPr>
              <w:t xml:space="preserve">are appointed to the </w:t>
            </w:r>
            <w:r w:rsidR="00BD1B39" w:rsidRPr="007A4393">
              <w:rPr>
                <w:rStyle w:val="jlqj4b"/>
                <w:rFonts w:ascii="Arial" w:hAnsi="Arial" w:cs="Arial"/>
                <w:sz w:val="20"/>
                <w:szCs w:val="20"/>
              </w:rPr>
              <w:t>RPL</w:t>
            </w:r>
            <w:r w:rsidRPr="007A4393">
              <w:rPr>
                <w:rStyle w:val="jlqj4b"/>
                <w:rFonts w:ascii="Arial" w:hAnsi="Arial" w:cs="Arial"/>
                <w:sz w:val="20"/>
                <w:szCs w:val="20"/>
              </w:rPr>
              <w:t xml:space="preserve"> Team</w:t>
            </w:r>
            <w:r w:rsidR="00A57502" w:rsidRPr="007A4393">
              <w:rPr>
                <w:rStyle w:val="jlqj4b"/>
                <w:rFonts w:ascii="Arial" w:hAnsi="Arial" w:cs="Arial"/>
                <w:sz w:val="20"/>
                <w:szCs w:val="20"/>
              </w:rPr>
              <w:t xml:space="preserve"> f</w:t>
            </w:r>
            <w:r w:rsidR="00412E51" w:rsidRPr="007A4393">
              <w:rPr>
                <w:rStyle w:val="jlqj4b"/>
                <w:rFonts w:ascii="Arial" w:hAnsi="Arial" w:cs="Arial"/>
                <w:sz w:val="20"/>
                <w:szCs w:val="20"/>
              </w:rPr>
              <w:t xml:space="preserve">or each qualification standard within which the </w:t>
            </w:r>
            <w:r w:rsidR="00554C82" w:rsidRPr="007A4393">
              <w:rPr>
                <w:rStyle w:val="jlqj4b"/>
                <w:rFonts w:ascii="Arial" w:hAnsi="Arial" w:cs="Arial"/>
                <w:sz w:val="20"/>
                <w:szCs w:val="20"/>
              </w:rPr>
              <w:t>RPL</w:t>
            </w:r>
            <w:r w:rsidR="00412E51" w:rsidRPr="007A4393">
              <w:rPr>
                <w:rStyle w:val="jlqj4b"/>
                <w:rFonts w:ascii="Arial" w:hAnsi="Arial" w:cs="Arial"/>
                <w:sz w:val="20"/>
                <w:szCs w:val="20"/>
              </w:rPr>
              <w:t xml:space="preserve"> procedure is implemented</w:t>
            </w:r>
            <w:r w:rsidRPr="007A4393">
              <w:rPr>
                <w:rStyle w:val="jlqj4b"/>
                <w:rFonts w:ascii="Arial" w:hAnsi="Arial" w:cs="Arial"/>
                <w:sz w:val="20"/>
                <w:szCs w:val="20"/>
              </w:rPr>
              <w:t xml:space="preserve">. </w:t>
            </w:r>
          </w:p>
          <w:p w14:paraId="537F86C8" w14:textId="77777777" w:rsidR="007A0A63" w:rsidRPr="007A4393" w:rsidRDefault="007A0A63" w:rsidP="009F03FB">
            <w:pPr>
              <w:rPr>
                <w:rFonts w:ascii="Arial" w:hAnsi="Arial" w:cs="Arial"/>
                <w:b/>
                <w:sz w:val="20"/>
                <w:szCs w:val="20"/>
              </w:rPr>
            </w:pPr>
            <w:r w:rsidRPr="007A4393">
              <w:rPr>
                <w:rStyle w:val="jlqj4b"/>
                <w:rFonts w:ascii="Arial" w:hAnsi="Arial" w:cs="Arial"/>
                <w:sz w:val="20"/>
                <w:szCs w:val="20"/>
              </w:rPr>
              <w:t>1.3 A school that does not have a sufficient number of teachers with appropriate competencies may appoint teachers from other schools who have the necessary competencies in accordance with Standard 2</w:t>
            </w:r>
            <w:r w:rsidR="009F03FB" w:rsidRPr="007A4393">
              <w:rPr>
                <w:rStyle w:val="jlqj4b"/>
                <w:rFonts w:ascii="Arial" w:hAnsi="Arial" w:cs="Arial"/>
                <w:sz w:val="20"/>
                <w:szCs w:val="20"/>
              </w:rPr>
              <w:t xml:space="preserve"> as assessors</w:t>
            </w:r>
            <w:r w:rsidRPr="007A4393">
              <w:rPr>
                <w:rStyle w:val="jlqj4b"/>
                <w:rFonts w:ascii="Arial" w:hAnsi="Arial" w:cs="Arial"/>
                <w:sz w:val="20"/>
                <w:szCs w:val="20"/>
              </w:rPr>
              <w:t>.</w:t>
            </w:r>
          </w:p>
        </w:tc>
      </w:tr>
      <w:tr w:rsidR="007A4393" w:rsidRPr="007A4393" w14:paraId="5C0CCAD0" w14:textId="77777777" w:rsidTr="00A672AE">
        <w:tc>
          <w:tcPr>
            <w:tcW w:w="9576" w:type="dxa"/>
          </w:tcPr>
          <w:p w14:paraId="502E3DF3" w14:textId="43ECF18E" w:rsidR="003841FE" w:rsidRDefault="007A0A63" w:rsidP="006B707B">
            <w:pPr>
              <w:rPr>
                <w:rStyle w:val="jlqj4b"/>
                <w:rFonts w:ascii="Arial" w:hAnsi="Arial" w:cs="Arial"/>
                <w:sz w:val="20"/>
                <w:szCs w:val="20"/>
              </w:rPr>
            </w:pPr>
            <w:r w:rsidRPr="007A4393">
              <w:rPr>
                <w:rStyle w:val="jlqj4b"/>
                <w:rFonts w:ascii="Arial" w:hAnsi="Arial" w:cs="Arial"/>
                <w:sz w:val="20"/>
                <w:szCs w:val="20"/>
              </w:rPr>
              <w:t xml:space="preserve">The School proves the fulfillment of this standard by the decision of the </w:t>
            </w:r>
            <w:r w:rsidR="00465A26">
              <w:rPr>
                <w:rStyle w:val="jlqj4b"/>
                <w:rFonts w:ascii="Arial" w:hAnsi="Arial" w:cs="Arial"/>
                <w:sz w:val="20"/>
                <w:szCs w:val="20"/>
              </w:rPr>
              <w:t>Headmaster</w:t>
            </w:r>
            <w:r w:rsidRPr="007A4393">
              <w:rPr>
                <w:rStyle w:val="jlqj4b"/>
                <w:rFonts w:ascii="Arial" w:hAnsi="Arial" w:cs="Arial"/>
                <w:sz w:val="20"/>
                <w:szCs w:val="20"/>
              </w:rPr>
              <w:t xml:space="preserve"> on the</w:t>
            </w:r>
            <w:r w:rsidR="00BF290E">
              <w:rPr>
                <w:rStyle w:val="jlqj4b"/>
                <w:rFonts w:ascii="Arial" w:hAnsi="Arial" w:cs="Arial"/>
                <w:sz w:val="20"/>
                <w:szCs w:val="20"/>
              </w:rPr>
              <w:t xml:space="preserve"> setting up</w:t>
            </w:r>
            <w:r w:rsidRPr="007A4393">
              <w:rPr>
                <w:rStyle w:val="jlqj4b"/>
                <w:rFonts w:ascii="Arial" w:hAnsi="Arial" w:cs="Arial"/>
                <w:sz w:val="20"/>
                <w:szCs w:val="20"/>
              </w:rPr>
              <w:t xml:space="preserve"> of the </w:t>
            </w:r>
            <w:r w:rsidR="00BD1B39" w:rsidRPr="007A4393">
              <w:rPr>
                <w:rStyle w:val="jlqj4b"/>
                <w:rFonts w:ascii="Arial" w:hAnsi="Arial" w:cs="Arial"/>
                <w:sz w:val="20"/>
                <w:szCs w:val="20"/>
              </w:rPr>
              <w:t>RPL</w:t>
            </w:r>
            <w:r w:rsidRPr="007A4393">
              <w:rPr>
                <w:rStyle w:val="jlqj4b"/>
                <w:rFonts w:ascii="Arial" w:hAnsi="Arial" w:cs="Arial"/>
                <w:sz w:val="20"/>
                <w:szCs w:val="20"/>
              </w:rPr>
              <w:t xml:space="preserve"> Team.</w:t>
            </w:r>
          </w:p>
          <w:p w14:paraId="68E9CC99" w14:textId="77777777" w:rsidR="003841FE" w:rsidRDefault="003841FE" w:rsidP="006B707B">
            <w:pPr>
              <w:rPr>
                <w:rStyle w:val="jlqj4b"/>
                <w:rFonts w:ascii="Arial" w:hAnsi="Arial" w:cs="Arial"/>
                <w:sz w:val="20"/>
                <w:szCs w:val="20"/>
              </w:rPr>
            </w:pPr>
          </w:p>
          <w:p w14:paraId="060A813E" w14:textId="73FBA20F" w:rsidR="007A0A63" w:rsidRPr="007A4393" w:rsidRDefault="007A0A63" w:rsidP="00465A26">
            <w:pPr>
              <w:rPr>
                <w:rFonts w:ascii="Arial" w:hAnsi="Arial" w:cs="Arial"/>
                <w:sz w:val="20"/>
                <w:szCs w:val="20"/>
              </w:rPr>
            </w:pPr>
            <w:r w:rsidRPr="007A4393">
              <w:rPr>
                <w:rStyle w:val="viiyi"/>
                <w:rFonts w:ascii="Arial" w:hAnsi="Arial" w:cs="Arial"/>
                <w:sz w:val="20"/>
                <w:szCs w:val="20"/>
              </w:rPr>
              <w:t xml:space="preserve"> </w:t>
            </w:r>
            <w:r w:rsidRPr="007A4393">
              <w:rPr>
                <w:rStyle w:val="jlqj4b"/>
                <w:rFonts w:ascii="Arial" w:hAnsi="Arial" w:cs="Arial"/>
                <w:sz w:val="20"/>
                <w:szCs w:val="20"/>
              </w:rPr>
              <w:t xml:space="preserve">If teachers from other schools are appointed to the </w:t>
            </w:r>
            <w:r w:rsidR="006B707B" w:rsidRPr="007A4393">
              <w:rPr>
                <w:rStyle w:val="jlqj4b"/>
                <w:rFonts w:ascii="Arial" w:hAnsi="Arial" w:cs="Arial"/>
                <w:sz w:val="20"/>
                <w:szCs w:val="20"/>
              </w:rPr>
              <w:t>RPL</w:t>
            </w:r>
            <w:r w:rsidRPr="007A4393">
              <w:rPr>
                <w:rStyle w:val="jlqj4b"/>
                <w:rFonts w:ascii="Arial" w:hAnsi="Arial" w:cs="Arial"/>
                <w:sz w:val="20"/>
                <w:szCs w:val="20"/>
              </w:rPr>
              <w:t xml:space="preserve"> Team, along wit the decision on education, the School submits a statement that the teacher of the other school will be engaged in the </w:t>
            </w:r>
            <w:r w:rsidR="00BD1B39" w:rsidRPr="007A4393">
              <w:rPr>
                <w:rStyle w:val="jlqj4b"/>
                <w:rFonts w:ascii="Arial" w:hAnsi="Arial" w:cs="Arial"/>
                <w:sz w:val="20"/>
                <w:szCs w:val="20"/>
              </w:rPr>
              <w:t>RPL</w:t>
            </w:r>
            <w:r w:rsidR="00A01F01" w:rsidRPr="007A4393">
              <w:rPr>
                <w:rStyle w:val="jlqj4b"/>
                <w:rFonts w:ascii="Arial" w:hAnsi="Arial" w:cs="Arial"/>
                <w:sz w:val="20"/>
                <w:szCs w:val="20"/>
              </w:rPr>
              <w:t xml:space="preserve"> procedure</w:t>
            </w:r>
            <w:r w:rsidRPr="007A4393">
              <w:rPr>
                <w:rStyle w:val="jlqj4b"/>
                <w:rFonts w:ascii="Arial" w:hAnsi="Arial" w:cs="Arial"/>
                <w:sz w:val="20"/>
                <w:szCs w:val="20"/>
              </w:rPr>
              <w:t xml:space="preserve"> which is signed by both the </w:t>
            </w:r>
            <w:r w:rsidR="00465A26">
              <w:rPr>
                <w:rStyle w:val="jlqj4b"/>
                <w:rFonts w:ascii="Arial" w:hAnsi="Arial" w:cs="Arial"/>
                <w:sz w:val="20"/>
                <w:szCs w:val="20"/>
              </w:rPr>
              <w:t>Headmaster</w:t>
            </w:r>
            <w:r w:rsidR="00CE2372">
              <w:rPr>
                <w:rStyle w:val="jlqj4b"/>
                <w:rFonts w:ascii="Arial" w:hAnsi="Arial" w:cs="Arial"/>
                <w:sz w:val="20"/>
                <w:szCs w:val="20"/>
              </w:rPr>
              <w:t xml:space="preserve"> </w:t>
            </w:r>
            <w:r w:rsidRPr="007A4393">
              <w:rPr>
                <w:rStyle w:val="jlqj4b"/>
                <w:rFonts w:ascii="Arial" w:hAnsi="Arial" w:cs="Arial"/>
                <w:sz w:val="20"/>
                <w:szCs w:val="20"/>
              </w:rPr>
              <w:t>and the teacher of the other school.</w:t>
            </w:r>
          </w:p>
        </w:tc>
      </w:tr>
    </w:tbl>
    <w:p w14:paraId="71CD7C9A" w14:textId="77777777" w:rsidR="00A672AE" w:rsidRPr="007A4393" w:rsidRDefault="00A672AE" w:rsidP="00A672AE">
      <w:pPr>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7A4393" w:rsidRPr="007A4393" w14:paraId="6621D6E0" w14:textId="77777777" w:rsidTr="00A672AE">
        <w:tc>
          <w:tcPr>
            <w:tcW w:w="9576" w:type="dxa"/>
          </w:tcPr>
          <w:p w14:paraId="7332277D" w14:textId="77777777" w:rsidR="007A0A63" w:rsidRPr="007A4393" w:rsidRDefault="007A0A63" w:rsidP="00A672AE">
            <w:pPr>
              <w:rPr>
                <w:rFonts w:ascii="Arial" w:hAnsi="Arial" w:cs="Arial"/>
                <w:b/>
                <w:sz w:val="20"/>
                <w:szCs w:val="20"/>
              </w:rPr>
            </w:pPr>
            <w:r w:rsidRPr="007A4393">
              <w:rPr>
                <w:rStyle w:val="jlqj4b"/>
                <w:rFonts w:ascii="Arial" w:hAnsi="Arial" w:cs="Arial"/>
                <w:b/>
                <w:sz w:val="20"/>
                <w:szCs w:val="20"/>
              </w:rPr>
              <w:t>S</w:t>
            </w:r>
            <w:r w:rsidR="002865A1" w:rsidRPr="007A4393">
              <w:rPr>
                <w:rStyle w:val="jlqj4b"/>
                <w:rFonts w:ascii="Arial" w:hAnsi="Arial" w:cs="Arial"/>
                <w:b/>
                <w:sz w:val="20"/>
                <w:szCs w:val="20"/>
              </w:rPr>
              <w:t>tandard 2 -</w:t>
            </w:r>
            <w:r w:rsidRPr="007A4393">
              <w:rPr>
                <w:rStyle w:val="jlqj4b"/>
                <w:rFonts w:ascii="Arial" w:hAnsi="Arial" w:cs="Arial"/>
                <w:b/>
                <w:sz w:val="20"/>
                <w:szCs w:val="20"/>
              </w:rPr>
              <w:t xml:space="preserve"> The school has competent staff for the implementation of </w:t>
            </w:r>
            <w:r w:rsidR="00BD1B39" w:rsidRPr="007A4393">
              <w:rPr>
                <w:rStyle w:val="jlqj4b"/>
                <w:rFonts w:ascii="Arial" w:hAnsi="Arial" w:cs="Arial"/>
                <w:b/>
                <w:sz w:val="20"/>
                <w:szCs w:val="20"/>
              </w:rPr>
              <w:t>RPL</w:t>
            </w:r>
            <w:r w:rsidRPr="007A4393">
              <w:rPr>
                <w:rStyle w:val="jlqj4b"/>
                <w:rFonts w:ascii="Arial" w:hAnsi="Arial" w:cs="Arial"/>
                <w:b/>
                <w:sz w:val="20"/>
                <w:szCs w:val="20"/>
              </w:rPr>
              <w:t xml:space="preserve"> activities</w:t>
            </w:r>
          </w:p>
        </w:tc>
      </w:tr>
      <w:tr w:rsidR="007A4393" w:rsidRPr="007A4393" w14:paraId="0226F3F0" w14:textId="77777777" w:rsidTr="00A672AE">
        <w:tc>
          <w:tcPr>
            <w:tcW w:w="9576" w:type="dxa"/>
          </w:tcPr>
          <w:p w14:paraId="3B3D41F1" w14:textId="77777777" w:rsidR="007A0A63" w:rsidRPr="007A4393" w:rsidRDefault="007A0A63" w:rsidP="00A672AE">
            <w:pPr>
              <w:rPr>
                <w:rFonts w:ascii="Arial" w:hAnsi="Arial" w:cs="Arial"/>
                <w:sz w:val="20"/>
                <w:szCs w:val="20"/>
              </w:rPr>
            </w:pPr>
          </w:p>
          <w:p w14:paraId="381789FA" w14:textId="77777777" w:rsidR="009F03FB" w:rsidRPr="007A4393" w:rsidRDefault="007A0A63" w:rsidP="00A672AE">
            <w:pPr>
              <w:rPr>
                <w:rStyle w:val="jlqj4b"/>
                <w:rFonts w:ascii="Arial" w:hAnsi="Arial" w:cs="Arial"/>
                <w:sz w:val="20"/>
                <w:szCs w:val="20"/>
              </w:rPr>
            </w:pPr>
            <w:r w:rsidRPr="007A4393">
              <w:rPr>
                <w:rStyle w:val="jlqj4b"/>
                <w:rFonts w:ascii="Arial" w:hAnsi="Arial" w:cs="Arial"/>
                <w:sz w:val="20"/>
                <w:szCs w:val="20"/>
              </w:rPr>
              <w:t>Guidelines for the application of standard 2:</w:t>
            </w:r>
          </w:p>
          <w:p w14:paraId="7A1503F9" w14:textId="77777777" w:rsidR="009F03FB" w:rsidRPr="007A4393" w:rsidRDefault="007A0A63" w:rsidP="00A672AE">
            <w:pPr>
              <w:rPr>
                <w:rStyle w:val="jlqj4b"/>
                <w:rFonts w:ascii="Arial" w:hAnsi="Arial" w:cs="Arial"/>
                <w:sz w:val="20"/>
                <w:szCs w:val="20"/>
              </w:rPr>
            </w:pPr>
            <w:r w:rsidRPr="007A4393">
              <w:rPr>
                <w:rStyle w:val="jlqj4b"/>
                <w:rFonts w:ascii="Arial" w:hAnsi="Arial" w:cs="Arial"/>
                <w:sz w:val="20"/>
                <w:szCs w:val="20"/>
              </w:rPr>
              <w:t xml:space="preserve">2.1 The </w:t>
            </w:r>
            <w:r w:rsidR="00BD1B39" w:rsidRPr="007A4393">
              <w:rPr>
                <w:rStyle w:val="jlqj4b"/>
                <w:rFonts w:ascii="Arial" w:hAnsi="Arial" w:cs="Arial"/>
                <w:sz w:val="20"/>
                <w:szCs w:val="20"/>
              </w:rPr>
              <w:t>RPL</w:t>
            </w:r>
            <w:r w:rsidRPr="007A4393">
              <w:rPr>
                <w:rStyle w:val="jlqj4b"/>
                <w:rFonts w:ascii="Arial" w:hAnsi="Arial" w:cs="Arial"/>
                <w:sz w:val="20"/>
                <w:szCs w:val="20"/>
              </w:rPr>
              <w:t xml:space="preserve"> Advisor is a teacher or professional associate employed by the School. The </w:t>
            </w:r>
            <w:r w:rsidR="00BD1B39" w:rsidRPr="007A4393">
              <w:rPr>
                <w:rStyle w:val="jlqj4b"/>
                <w:rFonts w:ascii="Arial" w:hAnsi="Arial" w:cs="Arial"/>
                <w:sz w:val="20"/>
                <w:szCs w:val="20"/>
              </w:rPr>
              <w:t>RPL</w:t>
            </w:r>
            <w:r w:rsidRPr="007A4393">
              <w:rPr>
                <w:rStyle w:val="jlqj4b"/>
                <w:rFonts w:ascii="Arial" w:hAnsi="Arial" w:cs="Arial"/>
                <w:sz w:val="20"/>
                <w:szCs w:val="20"/>
              </w:rPr>
              <w:t xml:space="preserve"> Advisor has the competencies of career practitioners, in accordance with the Standards of Career Guidance and Counseling Services. </w:t>
            </w:r>
          </w:p>
          <w:p w14:paraId="13466497" w14:textId="77777777" w:rsidR="006533CD" w:rsidRPr="007A4393" w:rsidRDefault="007A0A63" w:rsidP="009F03FB">
            <w:pPr>
              <w:rPr>
                <w:rStyle w:val="jlqj4b"/>
                <w:rFonts w:ascii="Arial" w:hAnsi="Arial" w:cs="Arial"/>
                <w:sz w:val="20"/>
                <w:szCs w:val="20"/>
              </w:rPr>
            </w:pPr>
            <w:r w:rsidRPr="007A4393">
              <w:rPr>
                <w:rStyle w:val="jlqj4b"/>
                <w:rFonts w:ascii="Arial" w:hAnsi="Arial" w:cs="Arial"/>
                <w:sz w:val="20"/>
                <w:szCs w:val="20"/>
              </w:rPr>
              <w:t xml:space="preserve">2.2 The school assessor is an employee of the School who has the appropriate competencies for the qualification standard </w:t>
            </w:r>
            <w:r w:rsidR="009F03FB" w:rsidRPr="007A4393">
              <w:rPr>
                <w:rStyle w:val="jlqj4b"/>
                <w:rFonts w:ascii="Arial" w:hAnsi="Arial" w:cs="Arial"/>
                <w:sz w:val="20"/>
                <w:szCs w:val="20"/>
              </w:rPr>
              <w:t>the</w:t>
            </w:r>
            <w:r w:rsidRPr="007A4393">
              <w:rPr>
                <w:rStyle w:val="jlqj4b"/>
                <w:rFonts w:ascii="Arial" w:hAnsi="Arial" w:cs="Arial"/>
                <w:sz w:val="20"/>
                <w:szCs w:val="20"/>
              </w:rPr>
              <w:t xml:space="preserve"> achievement</w:t>
            </w:r>
            <w:r w:rsidR="009F03FB" w:rsidRPr="007A4393">
              <w:rPr>
                <w:rStyle w:val="jlqj4b"/>
                <w:rFonts w:ascii="Arial" w:hAnsi="Arial" w:cs="Arial"/>
                <w:sz w:val="20"/>
                <w:szCs w:val="20"/>
              </w:rPr>
              <w:t xml:space="preserve"> of which</w:t>
            </w:r>
            <w:r w:rsidRPr="007A4393">
              <w:rPr>
                <w:rStyle w:val="jlqj4b"/>
                <w:rFonts w:ascii="Arial" w:hAnsi="Arial" w:cs="Arial"/>
                <w:sz w:val="20"/>
                <w:szCs w:val="20"/>
              </w:rPr>
              <w:t xml:space="preserve"> is assessed in the </w:t>
            </w:r>
            <w:r w:rsidR="00BD1B39" w:rsidRPr="007A4393">
              <w:rPr>
                <w:rStyle w:val="jlqj4b"/>
                <w:rFonts w:ascii="Arial" w:hAnsi="Arial" w:cs="Arial"/>
                <w:sz w:val="20"/>
                <w:szCs w:val="20"/>
              </w:rPr>
              <w:t>RPL</w:t>
            </w:r>
            <w:r w:rsidRPr="007A4393">
              <w:rPr>
                <w:rStyle w:val="jlqj4b"/>
                <w:rFonts w:ascii="Arial" w:hAnsi="Arial" w:cs="Arial"/>
                <w:sz w:val="20"/>
                <w:szCs w:val="20"/>
              </w:rPr>
              <w:t xml:space="preserve"> procedure - a teacher of vocational subjects / practical classes</w:t>
            </w:r>
            <w:r w:rsidR="009F03FB" w:rsidRPr="007A4393">
              <w:rPr>
                <w:rStyle w:val="jlqj4b"/>
                <w:rFonts w:ascii="Arial" w:hAnsi="Arial" w:cs="Arial"/>
                <w:sz w:val="20"/>
                <w:szCs w:val="20"/>
              </w:rPr>
              <w:t xml:space="preserve"> </w:t>
            </w:r>
            <w:r w:rsidR="00BD1B39" w:rsidRPr="007A4393">
              <w:rPr>
                <w:rStyle w:val="jlqj4b"/>
                <w:rFonts w:ascii="Arial" w:hAnsi="Arial" w:cs="Arial"/>
                <w:sz w:val="20"/>
                <w:szCs w:val="20"/>
              </w:rPr>
              <w:t>with</w:t>
            </w:r>
            <w:r w:rsidRPr="007A4393">
              <w:rPr>
                <w:rStyle w:val="jlqj4b"/>
                <w:rFonts w:ascii="Arial" w:hAnsi="Arial" w:cs="Arial"/>
                <w:sz w:val="20"/>
                <w:szCs w:val="20"/>
              </w:rPr>
              <w:t xml:space="preserve"> at least five years of work experience as a teacher. The </w:t>
            </w:r>
            <w:r w:rsidR="006533CD" w:rsidRPr="007A4393">
              <w:rPr>
                <w:rStyle w:val="jlqj4b"/>
                <w:rFonts w:ascii="Arial" w:hAnsi="Arial" w:cs="Arial"/>
                <w:sz w:val="20"/>
                <w:szCs w:val="20"/>
              </w:rPr>
              <w:t>assessor</w:t>
            </w:r>
            <w:r w:rsidRPr="007A4393">
              <w:rPr>
                <w:rStyle w:val="jlqj4b"/>
                <w:rFonts w:ascii="Arial" w:hAnsi="Arial" w:cs="Arial"/>
                <w:sz w:val="20"/>
                <w:szCs w:val="20"/>
              </w:rPr>
              <w:t xml:space="preserve"> from the School who participates in the </w:t>
            </w:r>
            <w:r w:rsidR="006B707B" w:rsidRPr="007A4393">
              <w:rPr>
                <w:rStyle w:val="jlqj4b"/>
                <w:rFonts w:ascii="Arial" w:hAnsi="Arial" w:cs="Arial"/>
                <w:sz w:val="20"/>
                <w:szCs w:val="20"/>
              </w:rPr>
              <w:t>RPL</w:t>
            </w:r>
            <w:r w:rsidRPr="007A4393">
              <w:rPr>
                <w:rStyle w:val="jlqj4b"/>
                <w:rFonts w:ascii="Arial" w:hAnsi="Arial" w:cs="Arial"/>
                <w:sz w:val="20"/>
                <w:szCs w:val="20"/>
              </w:rPr>
              <w:t xml:space="preserve"> procedure for key competencies is also a teacher of general </w:t>
            </w:r>
            <w:r w:rsidR="00BD1B39" w:rsidRPr="007A4393">
              <w:rPr>
                <w:rStyle w:val="jlqj4b"/>
                <w:rFonts w:ascii="Arial" w:hAnsi="Arial" w:cs="Arial"/>
                <w:sz w:val="20"/>
                <w:szCs w:val="20"/>
              </w:rPr>
              <w:t xml:space="preserve">education </w:t>
            </w:r>
            <w:r w:rsidRPr="007A4393">
              <w:rPr>
                <w:rStyle w:val="jlqj4b"/>
                <w:rFonts w:ascii="Arial" w:hAnsi="Arial" w:cs="Arial"/>
                <w:sz w:val="20"/>
                <w:szCs w:val="20"/>
              </w:rPr>
              <w:t>subjects</w:t>
            </w:r>
            <w:r w:rsidR="006533CD" w:rsidRPr="007A4393">
              <w:rPr>
                <w:rFonts w:ascii="Arial" w:hAnsi="Arial" w:cs="Arial"/>
                <w:sz w:val="20"/>
                <w:szCs w:val="20"/>
              </w:rPr>
              <w:t xml:space="preserve"> </w:t>
            </w:r>
            <w:r w:rsidR="006533CD" w:rsidRPr="007A4393">
              <w:rPr>
                <w:rStyle w:val="jlqj4b"/>
                <w:rFonts w:ascii="Arial" w:hAnsi="Arial" w:cs="Arial"/>
                <w:sz w:val="20"/>
                <w:szCs w:val="20"/>
              </w:rPr>
              <w:t>with</w:t>
            </w:r>
            <w:r w:rsidRPr="007A4393">
              <w:rPr>
                <w:rStyle w:val="jlqj4b"/>
                <w:rFonts w:ascii="Arial" w:hAnsi="Arial" w:cs="Arial"/>
                <w:sz w:val="20"/>
                <w:szCs w:val="20"/>
              </w:rPr>
              <w:t xml:space="preserve"> at least five years of work experience as a teacher. </w:t>
            </w:r>
          </w:p>
          <w:p w14:paraId="0E8DB586" w14:textId="03A7B0F6" w:rsidR="006533CD" w:rsidRPr="007A4393" w:rsidRDefault="007A0A63" w:rsidP="006533CD">
            <w:pPr>
              <w:rPr>
                <w:rStyle w:val="jlqj4b"/>
                <w:rFonts w:ascii="Arial" w:hAnsi="Arial" w:cs="Arial"/>
                <w:sz w:val="20"/>
                <w:szCs w:val="20"/>
              </w:rPr>
            </w:pPr>
            <w:r w:rsidRPr="007A4393">
              <w:rPr>
                <w:rStyle w:val="jlqj4b"/>
                <w:rFonts w:ascii="Arial" w:hAnsi="Arial" w:cs="Arial"/>
                <w:sz w:val="20"/>
                <w:szCs w:val="20"/>
              </w:rPr>
              <w:t xml:space="preserve">2.3 An assessor </w:t>
            </w:r>
            <w:r w:rsidR="006533CD" w:rsidRPr="007A4393">
              <w:rPr>
                <w:rStyle w:val="jlqj4b"/>
                <w:rFonts w:ascii="Arial" w:hAnsi="Arial" w:cs="Arial"/>
                <w:sz w:val="20"/>
                <w:szCs w:val="20"/>
              </w:rPr>
              <w:t xml:space="preserve">from the </w:t>
            </w:r>
            <w:r w:rsidR="00C86818">
              <w:rPr>
                <w:rStyle w:val="jlqj4b"/>
                <w:rFonts w:ascii="Arial" w:hAnsi="Arial" w:cs="Arial"/>
                <w:sz w:val="20"/>
                <w:szCs w:val="20"/>
              </w:rPr>
              <w:t>business sector</w:t>
            </w:r>
            <w:r w:rsidR="00F63F69">
              <w:rPr>
                <w:rStyle w:val="jlqj4b"/>
                <w:rFonts w:ascii="Arial" w:hAnsi="Arial" w:cs="Arial"/>
                <w:sz w:val="20"/>
                <w:szCs w:val="20"/>
              </w:rPr>
              <w:t xml:space="preserve"> </w:t>
            </w:r>
            <w:r w:rsidRPr="007A4393">
              <w:rPr>
                <w:rStyle w:val="jlqj4b"/>
                <w:rFonts w:ascii="Arial" w:hAnsi="Arial" w:cs="Arial"/>
                <w:sz w:val="20"/>
                <w:szCs w:val="20"/>
              </w:rPr>
              <w:t xml:space="preserve">is a person who has a qualification of at least the same level as the level of qualification </w:t>
            </w:r>
            <w:r w:rsidR="006533CD" w:rsidRPr="007A4393">
              <w:rPr>
                <w:rStyle w:val="jlqj4b"/>
                <w:rFonts w:ascii="Arial" w:hAnsi="Arial" w:cs="Arial"/>
                <w:sz w:val="20"/>
                <w:szCs w:val="20"/>
              </w:rPr>
              <w:t xml:space="preserve">the </w:t>
            </w:r>
            <w:r w:rsidRPr="007A4393">
              <w:rPr>
                <w:rStyle w:val="jlqj4b"/>
                <w:rFonts w:ascii="Arial" w:hAnsi="Arial" w:cs="Arial"/>
                <w:sz w:val="20"/>
                <w:szCs w:val="20"/>
              </w:rPr>
              <w:t>achievement</w:t>
            </w:r>
            <w:r w:rsidR="006533CD" w:rsidRPr="007A4393">
              <w:rPr>
                <w:rStyle w:val="jlqj4b"/>
                <w:rFonts w:ascii="Arial" w:hAnsi="Arial" w:cs="Arial"/>
                <w:sz w:val="20"/>
                <w:szCs w:val="20"/>
              </w:rPr>
              <w:t xml:space="preserve"> of which</w:t>
            </w:r>
            <w:r w:rsidRPr="007A4393">
              <w:rPr>
                <w:rStyle w:val="jlqj4b"/>
                <w:rFonts w:ascii="Arial" w:hAnsi="Arial" w:cs="Arial"/>
                <w:sz w:val="20"/>
                <w:szCs w:val="20"/>
              </w:rPr>
              <w:t xml:space="preserve"> is assessed in the </w:t>
            </w:r>
            <w:r w:rsidR="00BD1B39" w:rsidRPr="007A4393">
              <w:rPr>
                <w:rStyle w:val="jlqj4b"/>
                <w:rFonts w:ascii="Arial" w:hAnsi="Arial" w:cs="Arial"/>
                <w:sz w:val="20"/>
                <w:szCs w:val="20"/>
              </w:rPr>
              <w:t>RPL</w:t>
            </w:r>
            <w:r w:rsidRPr="007A4393">
              <w:rPr>
                <w:rStyle w:val="jlqj4b"/>
                <w:rFonts w:ascii="Arial" w:hAnsi="Arial" w:cs="Arial"/>
                <w:sz w:val="20"/>
                <w:szCs w:val="20"/>
              </w:rPr>
              <w:t xml:space="preserve"> procedure and at least five years of work experience in jobs that are relevant to the qualification </w:t>
            </w:r>
            <w:r w:rsidR="006533CD" w:rsidRPr="007A4393">
              <w:rPr>
                <w:rStyle w:val="jlqj4b"/>
                <w:rFonts w:ascii="Arial" w:hAnsi="Arial" w:cs="Arial"/>
                <w:sz w:val="20"/>
                <w:szCs w:val="20"/>
              </w:rPr>
              <w:t>the</w:t>
            </w:r>
            <w:r w:rsidRPr="007A4393">
              <w:rPr>
                <w:rStyle w:val="jlqj4b"/>
                <w:rFonts w:ascii="Arial" w:hAnsi="Arial" w:cs="Arial"/>
                <w:sz w:val="20"/>
                <w:szCs w:val="20"/>
              </w:rPr>
              <w:t xml:space="preserve"> achievement</w:t>
            </w:r>
            <w:r w:rsidR="006533CD" w:rsidRPr="007A4393">
              <w:rPr>
                <w:rStyle w:val="jlqj4b"/>
                <w:rFonts w:ascii="Arial" w:hAnsi="Arial" w:cs="Arial"/>
                <w:sz w:val="20"/>
                <w:szCs w:val="20"/>
              </w:rPr>
              <w:t xml:space="preserve"> of which</w:t>
            </w:r>
            <w:r w:rsidRPr="007A4393">
              <w:rPr>
                <w:rStyle w:val="jlqj4b"/>
                <w:rFonts w:ascii="Arial" w:hAnsi="Arial" w:cs="Arial"/>
                <w:sz w:val="20"/>
                <w:szCs w:val="20"/>
              </w:rPr>
              <w:t xml:space="preserve"> is assessed in the </w:t>
            </w:r>
            <w:r w:rsidR="006B707B" w:rsidRPr="007A4393">
              <w:rPr>
                <w:rStyle w:val="jlqj4b"/>
                <w:rFonts w:ascii="Arial" w:hAnsi="Arial" w:cs="Arial"/>
                <w:sz w:val="20"/>
                <w:szCs w:val="20"/>
              </w:rPr>
              <w:t>RPL</w:t>
            </w:r>
            <w:r w:rsidRPr="007A4393">
              <w:rPr>
                <w:rStyle w:val="jlqj4b"/>
                <w:rFonts w:ascii="Arial" w:hAnsi="Arial" w:cs="Arial"/>
                <w:sz w:val="20"/>
                <w:szCs w:val="20"/>
              </w:rPr>
              <w:t xml:space="preserve"> procedure. The assessor can also </w:t>
            </w:r>
            <w:r w:rsidR="00FE516D" w:rsidRPr="007A4393">
              <w:rPr>
                <w:rStyle w:val="jlqj4b"/>
                <w:rFonts w:ascii="Arial" w:hAnsi="Arial" w:cs="Arial"/>
                <w:sz w:val="20"/>
                <w:szCs w:val="20"/>
              </w:rPr>
              <w:t>be a mentor to the employer in Dual E</w:t>
            </w:r>
            <w:r w:rsidRPr="007A4393">
              <w:rPr>
                <w:rStyle w:val="jlqj4b"/>
                <w:rFonts w:ascii="Arial" w:hAnsi="Arial" w:cs="Arial"/>
                <w:sz w:val="20"/>
                <w:szCs w:val="20"/>
              </w:rPr>
              <w:t>ducation.</w:t>
            </w:r>
          </w:p>
          <w:p w14:paraId="6D797FC9" w14:textId="77777777" w:rsidR="006533CD" w:rsidRPr="007A4393" w:rsidRDefault="007A0A63" w:rsidP="006533CD">
            <w:pPr>
              <w:rPr>
                <w:rStyle w:val="jlqj4b"/>
                <w:rFonts w:ascii="Arial" w:hAnsi="Arial" w:cs="Arial"/>
                <w:sz w:val="20"/>
                <w:szCs w:val="20"/>
              </w:rPr>
            </w:pPr>
            <w:r w:rsidRPr="007A4393">
              <w:rPr>
                <w:rStyle w:val="jlqj4b"/>
                <w:rFonts w:ascii="Arial" w:hAnsi="Arial" w:cs="Arial"/>
                <w:sz w:val="20"/>
                <w:szCs w:val="20"/>
              </w:rPr>
              <w:t xml:space="preserve">2.4 Members of the </w:t>
            </w:r>
            <w:r w:rsidR="006B707B" w:rsidRPr="007A4393">
              <w:rPr>
                <w:rStyle w:val="jlqj4b"/>
                <w:rFonts w:ascii="Arial" w:hAnsi="Arial" w:cs="Arial"/>
                <w:sz w:val="20"/>
                <w:szCs w:val="20"/>
              </w:rPr>
              <w:t>RPL</w:t>
            </w:r>
            <w:r w:rsidRPr="007A4393">
              <w:rPr>
                <w:rStyle w:val="jlqj4b"/>
                <w:rFonts w:ascii="Arial" w:hAnsi="Arial" w:cs="Arial"/>
                <w:sz w:val="20"/>
                <w:szCs w:val="20"/>
              </w:rPr>
              <w:t xml:space="preserve"> Team have professional competencies for working with adults: </w:t>
            </w:r>
          </w:p>
          <w:p w14:paraId="6928455E" w14:textId="1491D1FA" w:rsidR="006533CD" w:rsidRPr="007A4393" w:rsidRDefault="006533CD" w:rsidP="006533CD">
            <w:pPr>
              <w:rPr>
                <w:rStyle w:val="jlqj4b"/>
                <w:rFonts w:ascii="Arial" w:hAnsi="Arial" w:cs="Arial"/>
                <w:sz w:val="20"/>
                <w:szCs w:val="20"/>
              </w:rPr>
            </w:pPr>
            <w:r w:rsidRPr="007A4393">
              <w:rPr>
                <w:rStyle w:val="jlqj4b"/>
                <w:rFonts w:ascii="Arial" w:hAnsi="Arial" w:cs="Arial"/>
                <w:sz w:val="20"/>
                <w:szCs w:val="20"/>
              </w:rPr>
              <w:t xml:space="preserve">- </w:t>
            </w:r>
            <w:r w:rsidR="00BF290E">
              <w:rPr>
                <w:rStyle w:val="jlqj4b"/>
                <w:rFonts w:ascii="Arial" w:hAnsi="Arial" w:cs="Arial"/>
                <w:sz w:val="20"/>
                <w:szCs w:val="20"/>
              </w:rPr>
              <w:t>defined</w:t>
            </w:r>
            <w:r w:rsidR="00BF290E" w:rsidRPr="007A4393">
              <w:rPr>
                <w:rStyle w:val="jlqj4b"/>
                <w:rFonts w:ascii="Arial" w:hAnsi="Arial" w:cs="Arial"/>
                <w:sz w:val="20"/>
                <w:szCs w:val="20"/>
              </w:rPr>
              <w:t xml:space="preserve"> </w:t>
            </w:r>
            <w:r w:rsidRPr="007A4393">
              <w:rPr>
                <w:rStyle w:val="jlqj4b"/>
                <w:rFonts w:ascii="Arial" w:hAnsi="Arial" w:cs="Arial"/>
                <w:sz w:val="20"/>
                <w:szCs w:val="20"/>
              </w:rPr>
              <w:t>by the R</w:t>
            </w:r>
            <w:r w:rsidR="007A0A63" w:rsidRPr="007A4393">
              <w:rPr>
                <w:rStyle w:val="jlqj4b"/>
                <w:rFonts w:ascii="Arial" w:hAnsi="Arial" w:cs="Arial"/>
                <w:sz w:val="20"/>
                <w:szCs w:val="20"/>
              </w:rPr>
              <w:t xml:space="preserve">ulebook </w:t>
            </w:r>
            <w:r w:rsidRPr="007A4393">
              <w:rPr>
                <w:rStyle w:val="jlqj4b"/>
                <w:rFonts w:ascii="Arial" w:hAnsi="Arial" w:cs="Arial"/>
                <w:sz w:val="20"/>
                <w:szCs w:val="20"/>
              </w:rPr>
              <w:t>determining</w:t>
            </w:r>
            <w:r w:rsidR="007A0A63" w:rsidRPr="007A4393">
              <w:rPr>
                <w:rStyle w:val="jlqj4b"/>
                <w:rFonts w:ascii="Arial" w:hAnsi="Arial" w:cs="Arial"/>
                <w:sz w:val="20"/>
                <w:szCs w:val="20"/>
              </w:rPr>
              <w:t xml:space="preserve"> more detailed conditions regarding programs, staff, space, equipment and teaching aids, including conditions for ensuring accessibility of classes and programs for people with disabilities, based on which other organization can acquire the </w:t>
            </w:r>
            <w:r w:rsidR="006B707B" w:rsidRPr="007A4393">
              <w:rPr>
                <w:rStyle w:val="jlqj4b"/>
                <w:rFonts w:ascii="Arial" w:hAnsi="Arial" w:cs="Arial"/>
                <w:sz w:val="20"/>
                <w:szCs w:val="20"/>
              </w:rPr>
              <w:t>PRAE</w:t>
            </w:r>
            <w:r w:rsidR="006B0BBB">
              <w:rPr>
                <w:rStyle w:val="jlqj4b"/>
                <w:rFonts w:ascii="Arial" w:hAnsi="Arial" w:cs="Arial"/>
                <w:sz w:val="20"/>
                <w:szCs w:val="20"/>
              </w:rPr>
              <w:t>O</w:t>
            </w:r>
            <w:r w:rsidRPr="007A4393">
              <w:rPr>
                <w:rStyle w:val="jlqj4b"/>
                <w:rFonts w:ascii="Arial" w:hAnsi="Arial" w:cs="Arial"/>
                <w:sz w:val="20"/>
                <w:szCs w:val="20"/>
              </w:rPr>
              <w:t xml:space="preserve"> status</w:t>
            </w:r>
            <w:r w:rsidR="007A0A63" w:rsidRPr="007A4393">
              <w:rPr>
                <w:rStyle w:val="jlqj4b"/>
                <w:rFonts w:ascii="Arial" w:hAnsi="Arial" w:cs="Arial"/>
                <w:sz w:val="20"/>
                <w:szCs w:val="20"/>
              </w:rPr>
              <w:t xml:space="preserve">; </w:t>
            </w:r>
          </w:p>
          <w:p w14:paraId="48FA1106" w14:textId="77777777" w:rsidR="006533CD" w:rsidRPr="007A4393" w:rsidRDefault="007A0A63" w:rsidP="006533CD">
            <w:pPr>
              <w:rPr>
                <w:rStyle w:val="jlqj4b"/>
                <w:rFonts w:ascii="Arial" w:hAnsi="Arial" w:cs="Arial"/>
                <w:sz w:val="20"/>
                <w:szCs w:val="20"/>
              </w:rPr>
            </w:pPr>
            <w:r w:rsidRPr="007A4393">
              <w:rPr>
                <w:rStyle w:val="jlqj4b"/>
                <w:rFonts w:ascii="Arial" w:hAnsi="Arial" w:cs="Arial"/>
                <w:sz w:val="20"/>
                <w:szCs w:val="20"/>
              </w:rPr>
              <w:t xml:space="preserve">- acquired in the training program for </w:t>
            </w:r>
            <w:r w:rsidR="009B33B1" w:rsidRPr="007A4393">
              <w:rPr>
                <w:rStyle w:val="jlqj4b"/>
                <w:rFonts w:ascii="Arial" w:hAnsi="Arial" w:cs="Arial"/>
                <w:sz w:val="20"/>
                <w:szCs w:val="20"/>
              </w:rPr>
              <w:t>RPL</w:t>
            </w:r>
            <w:r w:rsidRPr="007A4393">
              <w:rPr>
                <w:rStyle w:val="jlqj4b"/>
                <w:rFonts w:ascii="Arial" w:hAnsi="Arial" w:cs="Arial"/>
                <w:sz w:val="20"/>
                <w:szCs w:val="20"/>
              </w:rPr>
              <w:t xml:space="preserve"> accredited in accordance with the</w:t>
            </w:r>
            <w:r w:rsidR="006533CD" w:rsidRPr="007A4393">
              <w:rPr>
                <w:rStyle w:val="jlqj4b"/>
                <w:rFonts w:ascii="Arial" w:hAnsi="Arial" w:cs="Arial"/>
                <w:sz w:val="20"/>
                <w:szCs w:val="20"/>
              </w:rPr>
              <w:t xml:space="preserve"> R</w:t>
            </w:r>
            <w:r w:rsidRPr="007A4393">
              <w:rPr>
                <w:rStyle w:val="jlqj4b"/>
                <w:rFonts w:ascii="Arial" w:hAnsi="Arial" w:cs="Arial"/>
                <w:sz w:val="20"/>
                <w:szCs w:val="20"/>
              </w:rPr>
              <w:t xml:space="preserve">ulebook governing the forms of professional development of teachers, educators and professional associates, priority areas for professional development, programs and manner of organizing professional development and other issues relevant to the development of continuing professional development; </w:t>
            </w:r>
          </w:p>
          <w:p w14:paraId="4182DD1C" w14:textId="77777777" w:rsidR="0078082A" w:rsidRDefault="007A0A63" w:rsidP="006533CD">
            <w:pPr>
              <w:rPr>
                <w:rStyle w:val="jlqj4b"/>
                <w:rFonts w:ascii="Arial" w:hAnsi="Arial" w:cs="Arial"/>
                <w:sz w:val="20"/>
                <w:szCs w:val="20"/>
              </w:rPr>
            </w:pPr>
            <w:r w:rsidRPr="007A4393">
              <w:rPr>
                <w:rStyle w:val="jlqj4b"/>
                <w:rFonts w:ascii="Arial" w:hAnsi="Arial" w:cs="Arial"/>
                <w:sz w:val="20"/>
                <w:szCs w:val="20"/>
              </w:rPr>
              <w:t>- training for asses</w:t>
            </w:r>
            <w:r w:rsidR="00FE516D" w:rsidRPr="007A4393">
              <w:rPr>
                <w:rStyle w:val="jlqj4b"/>
                <w:rFonts w:ascii="Arial" w:hAnsi="Arial" w:cs="Arial"/>
                <w:sz w:val="20"/>
                <w:szCs w:val="20"/>
              </w:rPr>
              <w:t>sment based on competencies in Vocational E</w:t>
            </w:r>
            <w:r w:rsidRPr="007A4393">
              <w:rPr>
                <w:rStyle w:val="jlqj4b"/>
                <w:rFonts w:ascii="Arial" w:hAnsi="Arial" w:cs="Arial"/>
                <w:sz w:val="20"/>
                <w:szCs w:val="20"/>
              </w:rPr>
              <w:t xml:space="preserve">ducation. </w:t>
            </w:r>
          </w:p>
          <w:p w14:paraId="3C6BDFE8" w14:textId="3DB9C24A" w:rsidR="006533CD" w:rsidRPr="007A4393" w:rsidRDefault="007A0A63" w:rsidP="006533CD">
            <w:pPr>
              <w:rPr>
                <w:rFonts w:ascii="Arial" w:hAnsi="Arial" w:cs="Arial"/>
                <w:sz w:val="20"/>
                <w:szCs w:val="20"/>
              </w:rPr>
            </w:pPr>
            <w:r w:rsidRPr="007A4393">
              <w:rPr>
                <w:rStyle w:val="jlqj4b"/>
                <w:rFonts w:ascii="Arial" w:hAnsi="Arial" w:cs="Arial"/>
                <w:sz w:val="20"/>
                <w:szCs w:val="20"/>
              </w:rPr>
              <w:t xml:space="preserve">The training for acquiring professional competencies is organized by the Institute for </w:t>
            </w:r>
            <w:r w:rsidR="009B33B1" w:rsidRPr="007A4393">
              <w:rPr>
                <w:rStyle w:val="jlqj4b"/>
                <w:rFonts w:ascii="Arial" w:hAnsi="Arial" w:cs="Arial"/>
                <w:sz w:val="20"/>
                <w:szCs w:val="20"/>
              </w:rPr>
              <w:t>Improvement</w:t>
            </w:r>
            <w:r w:rsidRPr="007A4393">
              <w:rPr>
                <w:rStyle w:val="jlqj4b"/>
                <w:rFonts w:ascii="Arial" w:hAnsi="Arial" w:cs="Arial"/>
                <w:sz w:val="20"/>
                <w:szCs w:val="20"/>
              </w:rPr>
              <w:t xml:space="preserve"> of Education, in accordance with the regulation governing the professional development of teachers.</w:t>
            </w:r>
            <w:r w:rsidR="006533CD" w:rsidRPr="007A4393">
              <w:rPr>
                <w:rFonts w:ascii="Arial" w:hAnsi="Arial" w:cs="Arial"/>
                <w:sz w:val="20"/>
                <w:szCs w:val="20"/>
              </w:rPr>
              <w:t xml:space="preserve"> </w:t>
            </w:r>
          </w:p>
          <w:p w14:paraId="1179A120" w14:textId="77777777" w:rsidR="007A0A63" w:rsidRPr="007A4393" w:rsidRDefault="007A0A63" w:rsidP="006533CD">
            <w:pPr>
              <w:rPr>
                <w:rFonts w:ascii="Arial" w:hAnsi="Arial" w:cs="Arial"/>
                <w:sz w:val="20"/>
                <w:szCs w:val="20"/>
              </w:rPr>
            </w:pPr>
          </w:p>
        </w:tc>
      </w:tr>
      <w:tr w:rsidR="007A4393" w:rsidRPr="007A4393" w14:paraId="73FA9935" w14:textId="77777777" w:rsidTr="00A672AE">
        <w:tc>
          <w:tcPr>
            <w:tcW w:w="9576" w:type="dxa"/>
          </w:tcPr>
          <w:p w14:paraId="2B68F137" w14:textId="77777777" w:rsidR="007A0A63" w:rsidRPr="007A4393" w:rsidRDefault="007A0A63" w:rsidP="006533CD">
            <w:pPr>
              <w:rPr>
                <w:rFonts w:ascii="Arial" w:hAnsi="Arial" w:cs="Arial"/>
                <w:sz w:val="20"/>
                <w:szCs w:val="20"/>
              </w:rPr>
            </w:pPr>
            <w:r w:rsidRPr="007A4393">
              <w:rPr>
                <w:rStyle w:val="jlqj4b"/>
                <w:rFonts w:ascii="Arial" w:hAnsi="Arial" w:cs="Arial"/>
                <w:sz w:val="20"/>
                <w:szCs w:val="20"/>
              </w:rPr>
              <w:t xml:space="preserve">The School proves the fulfillment of this standard by submitting evidence of engagement and education of members of the </w:t>
            </w:r>
            <w:r w:rsidR="009B33B1" w:rsidRPr="007A4393">
              <w:rPr>
                <w:rStyle w:val="jlqj4b"/>
                <w:rFonts w:ascii="Arial" w:hAnsi="Arial" w:cs="Arial"/>
                <w:sz w:val="20"/>
                <w:szCs w:val="20"/>
              </w:rPr>
              <w:t>RPL</w:t>
            </w:r>
            <w:r w:rsidRPr="007A4393">
              <w:rPr>
                <w:rStyle w:val="jlqj4b"/>
                <w:rFonts w:ascii="Arial" w:hAnsi="Arial" w:cs="Arial"/>
                <w:sz w:val="20"/>
                <w:szCs w:val="20"/>
              </w:rPr>
              <w:t xml:space="preserve"> Team.</w:t>
            </w:r>
            <w:r w:rsidRPr="007A4393">
              <w:rPr>
                <w:rStyle w:val="viiyi"/>
                <w:rFonts w:ascii="Arial" w:hAnsi="Arial" w:cs="Arial"/>
                <w:sz w:val="20"/>
                <w:szCs w:val="20"/>
              </w:rPr>
              <w:t xml:space="preserve"> </w:t>
            </w:r>
            <w:r w:rsidRPr="007A4393">
              <w:rPr>
                <w:rStyle w:val="jlqj4b"/>
                <w:rFonts w:ascii="Arial" w:hAnsi="Arial" w:cs="Arial"/>
                <w:sz w:val="20"/>
                <w:szCs w:val="20"/>
              </w:rPr>
              <w:t xml:space="preserve">For members of the </w:t>
            </w:r>
            <w:r w:rsidR="009B33B1" w:rsidRPr="007A4393">
              <w:rPr>
                <w:rStyle w:val="jlqj4b"/>
                <w:rFonts w:ascii="Arial" w:hAnsi="Arial" w:cs="Arial"/>
                <w:sz w:val="20"/>
                <w:szCs w:val="20"/>
              </w:rPr>
              <w:t>RPL</w:t>
            </w:r>
            <w:r w:rsidRPr="007A4393">
              <w:rPr>
                <w:rStyle w:val="jlqj4b"/>
                <w:rFonts w:ascii="Arial" w:hAnsi="Arial" w:cs="Arial"/>
                <w:sz w:val="20"/>
                <w:szCs w:val="20"/>
              </w:rPr>
              <w:t xml:space="preserve"> Team from another school, a statement of intent to hire a teacher and proof of their education </w:t>
            </w:r>
            <w:r w:rsidR="006533CD" w:rsidRPr="007A4393">
              <w:rPr>
                <w:rStyle w:val="jlqj4b"/>
                <w:rFonts w:ascii="Arial" w:hAnsi="Arial" w:cs="Arial"/>
                <w:sz w:val="20"/>
                <w:szCs w:val="20"/>
              </w:rPr>
              <w:t>is</w:t>
            </w:r>
            <w:r w:rsidRPr="007A4393">
              <w:rPr>
                <w:rStyle w:val="jlqj4b"/>
                <w:rFonts w:ascii="Arial" w:hAnsi="Arial" w:cs="Arial"/>
                <w:sz w:val="20"/>
                <w:szCs w:val="20"/>
              </w:rPr>
              <w:t xml:space="preserve"> provided.</w:t>
            </w:r>
            <w:r w:rsidRPr="007A4393">
              <w:rPr>
                <w:rStyle w:val="viiyi"/>
                <w:rFonts w:ascii="Arial" w:hAnsi="Arial" w:cs="Arial"/>
                <w:sz w:val="20"/>
                <w:szCs w:val="20"/>
              </w:rPr>
              <w:t xml:space="preserve"> </w:t>
            </w:r>
            <w:r w:rsidRPr="007A4393">
              <w:rPr>
                <w:rStyle w:val="jlqj4b"/>
                <w:rFonts w:ascii="Arial" w:hAnsi="Arial" w:cs="Arial"/>
                <w:sz w:val="20"/>
                <w:szCs w:val="20"/>
              </w:rPr>
              <w:t xml:space="preserve">The school is required to submit </w:t>
            </w:r>
            <w:r w:rsidR="006533CD" w:rsidRPr="007A4393">
              <w:rPr>
                <w:rStyle w:val="jlqj4b"/>
                <w:rFonts w:ascii="Arial" w:hAnsi="Arial" w:cs="Arial"/>
                <w:sz w:val="20"/>
                <w:szCs w:val="20"/>
              </w:rPr>
              <w:t xml:space="preserve">a proof of competencies for working with adults </w:t>
            </w:r>
            <w:r w:rsidRPr="007A4393">
              <w:rPr>
                <w:rStyle w:val="jlqj4b"/>
                <w:rFonts w:ascii="Arial" w:hAnsi="Arial" w:cs="Arial"/>
                <w:sz w:val="20"/>
                <w:szCs w:val="20"/>
              </w:rPr>
              <w:t xml:space="preserve">within 6 months from the date of obtaining approval for </w:t>
            </w:r>
            <w:r w:rsidR="009B33B1" w:rsidRPr="007A4393">
              <w:rPr>
                <w:rStyle w:val="jlqj4b"/>
                <w:rFonts w:ascii="Arial" w:hAnsi="Arial" w:cs="Arial"/>
                <w:sz w:val="20"/>
                <w:szCs w:val="20"/>
              </w:rPr>
              <w:t>RPL</w:t>
            </w:r>
            <w:r w:rsidRPr="007A4393">
              <w:rPr>
                <w:rStyle w:val="jlqj4b"/>
                <w:rFonts w:ascii="Arial" w:hAnsi="Arial" w:cs="Arial"/>
                <w:sz w:val="20"/>
                <w:szCs w:val="20"/>
              </w:rPr>
              <w:t>.</w:t>
            </w:r>
          </w:p>
        </w:tc>
      </w:tr>
    </w:tbl>
    <w:p w14:paraId="6FD46902" w14:textId="77777777" w:rsidR="00A672AE" w:rsidRPr="007A4393" w:rsidRDefault="00A672AE" w:rsidP="00A672AE">
      <w:pPr>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7A4393" w:rsidRPr="007A4393" w14:paraId="5B2EB085" w14:textId="77777777" w:rsidTr="0039072F">
        <w:tc>
          <w:tcPr>
            <w:tcW w:w="9576" w:type="dxa"/>
          </w:tcPr>
          <w:p w14:paraId="42CD5B27" w14:textId="77777777" w:rsidR="007A0A63" w:rsidRPr="007A4393" w:rsidRDefault="007A0A63" w:rsidP="006B707B">
            <w:pPr>
              <w:rPr>
                <w:rFonts w:ascii="Arial" w:hAnsi="Arial" w:cs="Arial"/>
                <w:b/>
                <w:sz w:val="20"/>
                <w:szCs w:val="20"/>
              </w:rPr>
            </w:pPr>
            <w:r w:rsidRPr="007A4393">
              <w:rPr>
                <w:rStyle w:val="jlqj4b"/>
                <w:rFonts w:ascii="Arial" w:hAnsi="Arial" w:cs="Arial"/>
                <w:b/>
                <w:sz w:val="20"/>
                <w:szCs w:val="20"/>
              </w:rPr>
              <w:t>S</w:t>
            </w:r>
            <w:r w:rsidR="002865A1" w:rsidRPr="007A4393">
              <w:rPr>
                <w:rStyle w:val="jlqj4b"/>
                <w:rFonts w:ascii="Arial" w:hAnsi="Arial" w:cs="Arial"/>
                <w:b/>
                <w:sz w:val="20"/>
                <w:szCs w:val="20"/>
              </w:rPr>
              <w:t>tandard 3 -</w:t>
            </w:r>
            <w:r w:rsidRPr="007A4393">
              <w:rPr>
                <w:rStyle w:val="jlqj4b"/>
                <w:rFonts w:ascii="Arial" w:hAnsi="Arial" w:cs="Arial"/>
                <w:b/>
                <w:sz w:val="20"/>
                <w:szCs w:val="20"/>
              </w:rPr>
              <w:t xml:space="preserve"> The school uses instruments for candidate self-assessment, candidate portfolio and conducting exams in the </w:t>
            </w:r>
            <w:r w:rsidR="009B33B1" w:rsidRPr="007A4393">
              <w:rPr>
                <w:rStyle w:val="jlqj4b"/>
                <w:rFonts w:ascii="Arial" w:hAnsi="Arial" w:cs="Arial"/>
                <w:b/>
                <w:sz w:val="20"/>
                <w:szCs w:val="20"/>
              </w:rPr>
              <w:t>RPL</w:t>
            </w:r>
            <w:r w:rsidRPr="007A4393">
              <w:rPr>
                <w:rStyle w:val="jlqj4b"/>
                <w:rFonts w:ascii="Arial" w:hAnsi="Arial" w:cs="Arial"/>
                <w:b/>
                <w:sz w:val="20"/>
                <w:szCs w:val="20"/>
              </w:rPr>
              <w:t xml:space="preserve"> process that are adjusted to the qualification standard / competencies for which it has received the </w:t>
            </w:r>
            <w:r w:rsidR="006B707B" w:rsidRPr="007A4393">
              <w:rPr>
                <w:rStyle w:val="jlqj4b"/>
                <w:rFonts w:ascii="Arial" w:hAnsi="Arial" w:cs="Arial"/>
                <w:b/>
                <w:sz w:val="20"/>
                <w:szCs w:val="20"/>
              </w:rPr>
              <w:t>RPL</w:t>
            </w:r>
            <w:r w:rsidR="002865A1" w:rsidRPr="007A4393">
              <w:rPr>
                <w:rStyle w:val="jlqj4b"/>
                <w:rFonts w:ascii="Arial" w:hAnsi="Arial" w:cs="Arial"/>
                <w:b/>
                <w:sz w:val="20"/>
                <w:szCs w:val="20"/>
              </w:rPr>
              <w:t xml:space="preserve"> status</w:t>
            </w:r>
          </w:p>
        </w:tc>
      </w:tr>
      <w:tr w:rsidR="007A4393" w:rsidRPr="007A4393" w14:paraId="441D69F0" w14:textId="77777777" w:rsidTr="0039072F">
        <w:tc>
          <w:tcPr>
            <w:tcW w:w="9576" w:type="dxa"/>
          </w:tcPr>
          <w:p w14:paraId="2936D7DA" w14:textId="77777777" w:rsidR="002865A1" w:rsidRPr="007A4393" w:rsidRDefault="007A0A63" w:rsidP="00A672AE">
            <w:pPr>
              <w:rPr>
                <w:rStyle w:val="jlqj4b"/>
                <w:rFonts w:ascii="Arial" w:hAnsi="Arial" w:cs="Arial"/>
                <w:sz w:val="20"/>
                <w:szCs w:val="20"/>
              </w:rPr>
            </w:pPr>
            <w:r w:rsidRPr="007A4393">
              <w:rPr>
                <w:rStyle w:val="jlqj4b"/>
                <w:rFonts w:ascii="Arial" w:hAnsi="Arial" w:cs="Arial"/>
                <w:sz w:val="20"/>
                <w:szCs w:val="20"/>
              </w:rPr>
              <w:t xml:space="preserve">Assessment instruments are prepared by the Institute for the </w:t>
            </w:r>
            <w:r w:rsidR="009B33B1" w:rsidRPr="007A4393">
              <w:rPr>
                <w:rStyle w:val="jlqj4b"/>
                <w:rFonts w:ascii="Arial" w:hAnsi="Arial" w:cs="Arial"/>
                <w:sz w:val="20"/>
                <w:szCs w:val="20"/>
              </w:rPr>
              <w:t>Improvement</w:t>
            </w:r>
            <w:r w:rsidRPr="007A4393">
              <w:rPr>
                <w:rStyle w:val="jlqj4b"/>
                <w:rFonts w:ascii="Arial" w:hAnsi="Arial" w:cs="Arial"/>
                <w:sz w:val="20"/>
                <w:szCs w:val="20"/>
              </w:rPr>
              <w:t xml:space="preserve"> of Education - Center for Vocational and Adult Education</w:t>
            </w:r>
            <w:r w:rsidR="002865A1" w:rsidRPr="007A4393">
              <w:rPr>
                <w:rFonts w:ascii="Arial" w:hAnsi="Arial" w:cs="Arial"/>
                <w:sz w:val="20"/>
                <w:szCs w:val="20"/>
              </w:rPr>
              <w:t xml:space="preserve"> </w:t>
            </w:r>
            <w:r w:rsidR="005559E5" w:rsidRPr="007A4393">
              <w:rPr>
                <w:rStyle w:val="jlqj4b"/>
                <w:rFonts w:ascii="Arial" w:hAnsi="Arial" w:cs="Arial"/>
                <w:sz w:val="20"/>
                <w:szCs w:val="20"/>
              </w:rPr>
              <w:t>on the basis of the following documents</w:t>
            </w:r>
            <w:r w:rsidRPr="007A4393">
              <w:rPr>
                <w:rStyle w:val="jlqj4b"/>
                <w:rFonts w:ascii="Arial" w:hAnsi="Arial" w:cs="Arial"/>
                <w:sz w:val="20"/>
                <w:szCs w:val="20"/>
              </w:rPr>
              <w:t xml:space="preserve">: </w:t>
            </w:r>
          </w:p>
          <w:p w14:paraId="38039180" w14:textId="59B64B11" w:rsidR="002865A1" w:rsidRPr="007A4393" w:rsidRDefault="007A0A63" w:rsidP="00A672AE">
            <w:pPr>
              <w:rPr>
                <w:rStyle w:val="jlqj4b"/>
                <w:rFonts w:ascii="Arial" w:hAnsi="Arial" w:cs="Arial"/>
                <w:sz w:val="20"/>
                <w:szCs w:val="20"/>
              </w:rPr>
            </w:pPr>
            <w:r w:rsidRPr="007A4393">
              <w:rPr>
                <w:rStyle w:val="jlqj4b"/>
                <w:rFonts w:ascii="Arial" w:hAnsi="Arial" w:cs="Arial"/>
                <w:sz w:val="20"/>
                <w:szCs w:val="20"/>
              </w:rPr>
              <w:t>- instructions for preparation of the self-assessment form</w:t>
            </w:r>
            <w:r w:rsidR="005559E5" w:rsidRPr="007A4393">
              <w:rPr>
                <w:rStyle w:val="jlqj4b"/>
                <w:rFonts w:ascii="Arial" w:hAnsi="Arial" w:cs="Arial"/>
                <w:sz w:val="20"/>
                <w:szCs w:val="20"/>
              </w:rPr>
              <w:t xml:space="preserve"> and the form</w:t>
            </w:r>
            <w:r w:rsidRPr="007A4393">
              <w:rPr>
                <w:rStyle w:val="jlqj4b"/>
                <w:rFonts w:ascii="Arial" w:hAnsi="Arial" w:cs="Arial"/>
                <w:sz w:val="20"/>
                <w:szCs w:val="20"/>
              </w:rPr>
              <w:t xml:space="preserve">; </w:t>
            </w:r>
          </w:p>
          <w:p w14:paraId="7BF1A407" w14:textId="77777777" w:rsidR="002865A1" w:rsidRPr="007A4393" w:rsidRDefault="007A0A63" w:rsidP="00A672AE">
            <w:pPr>
              <w:rPr>
                <w:rStyle w:val="jlqj4b"/>
                <w:rFonts w:ascii="Arial" w:hAnsi="Arial" w:cs="Arial"/>
                <w:sz w:val="20"/>
                <w:szCs w:val="20"/>
              </w:rPr>
            </w:pPr>
            <w:r w:rsidRPr="007A4393">
              <w:rPr>
                <w:rStyle w:val="jlqj4b"/>
                <w:rFonts w:ascii="Arial" w:hAnsi="Arial" w:cs="Arial"/>
                <w:sz w:val="20"/>
                <w:szCs w:val="20"/>
              </w:rPr>
              <w:t xml:space="preserve">- instructions for creating a portfolio; </w:t>
            </w:r>
          </w:p>
          <w:p w14:paraId="002E9A28" w14:textId="77777777" w:rsidR="00A80C5E" w:rsidRPr="007A4393" w:rsidRDefault="007A0A63" w:rsidP="00A672AE">
            <w:pPr>
              <w:rPr>
                <w:rStyle w:val="jlqj4b"/>
                <w:rFonts w:ascii="Arial" w:hAnsi="Arial" w:cs="Arial"/>
                <w:sz w:val="20"/>
                <w:szCs w:val="20"/>
              </w:rPr>
            </w:pPr>
            <w:r w:rsidRPr="007A4393">
              <w:rPr>
                <w:rStyle w:val="jlqj4b"/>
                <w:rFonts w:ascii="Arial" w:hAnsi="Arial" w:cs="Arial"/>
                <w:sz w:val="20"/>
                <w:szCs w:val="20"/>
              </w:rPr>
              <w:t xml:space="preserve">- guidelines for developing a candidate assessment plan containing a list of standardized work assignments for practical work, instructions for adjusting assignments to the candidate according to missing learning outcomes and competencies, a key for assessing candidates and a list of necessary equipment, materials and other necessary elements for conducting examinations . </w:t>
            </w:r>
          </w:p>
          <w:p w14:paraId="1DAFB7B8" w14:textId="416AB799" w:rsidR="00F03DE2" w:rsidRDefault="007A0A63" w:rsidP="00A672AE">
            <w:pPr>
              <w:rPr>
                <w:rStyle w:val="jlqj4b"/>
                <w:rFonts w:ascii="Arial" w:hAnsi="Arial" w:cs="Arial"/>
                <w:sz w:val="20"/>
                <w:szCs w:val="20"/>
              </w:rPr>
            </w:pPr>
            <w:r w:rsidRPr="007A4393">
              <w:rPr>
                <w:rStyle w:val="jlqj4b"/>
                <w:rFonts w:ascii="Arial" w:hAnsi="Arial" w:cs="Arial"/>
                <w:sz w:val="20"/>
                <w:szCs w:val="20"/>
              </w:rPr>
              <w:t xml:space="preserve">Based on the guidelines prepared by the Institute for </w:t>
            </w:r>
            <w:r w:rsidR="009B33B1" w:rsidRPr="007A4393">
              <w:rPr>
                <w:rStyle w:val="jlqj4b"/>
                <w:rFonts w:ascii="Arial" w:hAnsi="Arial" w:cs="Arial"/>
                <w:sz w:val="20"/>
                <w:szCs w:val="20"/>
              </w:rPr>
              <w:t>Improvement</w:t>
            </w:r>
            <w:r w:rsidRPr="007A4393">
              <w:rPr>
                <w:rStyle w:val="jlqj4b"/>
                <w:rFonts w:ascii="Arial" w:hAnsi="Arial" w:cs="Arial"/>
                <w:sz w:val="20"/>
                <w:szCs w:val="20"/>
              </w:rPr>
              <w:t xml:space="preserve"> of Education, the school prepares an adapted form for self-assessment of candidates, </w:t>
            </w:r>
            <w:r w:rsidR="00FD53E9" w:rsidRPr="007A4393">
              <w:rPr>
                <w:rStyle w:val="jlqj4b"/>
                <w:rFonts w:ascii="Arial" w:hAnsi="Arial" w:cs="Arial"/>
                <w:sz w:val="20"/>
                <w:szCs w:val="20"/>
              </w:rPr>
              <w:t xml:space="preserve">a </w:t>
            </w:r>
            <w:r w:rsidRPr="007A4393">
              <w:rPr>
                <w:rStyle w:val="jlqj4b"/>
                <w:rFonts w:ascii="Arial" w:hAnsi="Arial" w:cs="Arial"/>
                <w:sz w:val="20"/>
                <w:szCs w:val="20"/>
              </w:rPr>
              <w:t xml:space="preserve">portfolio and a list of practical tasks for which it has the conditions to perform, at the employer or in the school workshop / laboratory. </w:t>
            </w:r>
          </w:p>
          <w:p w14:paraId="16DC9C84" w14:textId="7927C5BD" w:rsidR="00FD53E9" w:rsidRPr="007A4393" w:rsidRDefault="007A0A63" w:rsidP="00A672AE">
            <w:pPr>
              <w:rPr>
                <w:rStyle w:val="jlqj4b"/>
                <w:rFonts w:ascii="Arial" w:hAnsi="Arial" w:cs="Arial"/>
                <w:sz w:val="20"/>
                <w:szCs w:val="20"/>
              </w:rPr>
            </w:pPr>
            <w:r w:rsidRPr="007A4393">
              <w:rPr>
                <w:rStyle w:val="jlqj4b"/>
                <w:rFonts w:ascii="Arial" w:hAnsi="Arial" w:cs="Arial"/>
                <w:sz w:val="20"/>
                <w:szCs w:val="20"/>
              </w:rPr>
              <w:t xml:space="preserve">Guidelines for the application of standard 3: </w:t>
            </w:r>
          </w:p>
          <w:p w14:paraId="286D3F56" w14:textId="77777777" w:rsidR="00FD53E9" w:rsidRPr="007A4393" w:rsidRDefault="007A0A63" w:rsidP="00A672AE">
            <w:pPr>
              <w:rPr>
                <w:rStyle w:val="jlqj4b"/>
                <w:rFonts w:ascii="Arial" w:hAnsi="Arial" w:cs="Arial"/>
                <w:sz w:val="20"/>
                <w:szCs w:val="20"/>
              </w:rPr>
            </w:pPr>
            <w:r w:rsidRPr="007A4393">
              <w:rPr>
                <w:rStyle w:val="jlqj4b"/>
                <w:rFonts w:ascii="Arial" w:hAnsi="Arial" w:cs="Arial"/>
                <w:sz w:val="20"/>
                <w:szCs w:val="20"/>
              </w:rPr>
              <w:t xml:space="preserve">3.1 The school has developed a candidate self-assessment tool that contains learning outcomes and competencies for each qualification standard </w:t>
            </w:r>
            <w:r w:rsidR="00FD53E9" w:rsidRPr="007A4393">
              <w:rPr>
                <w:rStyle w:val="jlqj4b"/>
                <w:rFonts w:ascii="Arial" w:hAnsi="Arial" w:cs="Arial"/>
                <w:sz w:val="20"/>
                <w:szCs w:val="20"/>
              </w:rPr>
              <w:t>the</w:t>
            </w:r>
            <w:r w:rsidRPr="007A4393">
              <w:rPr>
                <w:rStyle w:val="jlqj4b"/>
                <w:rFonts w:ascii="Arial" w:hAnsi="Arial" w:cs="Arial"/>
                <w:sz w:val="20"/>
                <w:szCs w:val="20"/>
              </w:rPr>
              <w:t xml:space="preserve"> achievement</w:t>
            </w:r>
            <w:r w:rsidR="00FD53E9" w:rsidRPr="007A4393">
              <w:rPr>
                <w:rStyle w:val="jlqj4b"/>
                <w:rFonts w:ascii="Arial" w:hAnsi="Arial" w:cs="Arial"/>
                <w:sz w:val="20"/>
                <w:szCs w:val="20"/>
              </w:rPr>
              <w:t xml:space="preserve"> of which</w:t>
            </w:r>
            <w:r w:rsidRPr="007A4393">
              <w:rPr>
                <w:rStyle w:val="jlqj4b"/>
                <w:rFonts w:ascii="Arial" w:hAnsi="Arial" w:cs="Arial"/>
                <w:sz w:val="20"/>
                <w:szCs w:val="20"/>
              </w:rPr>
              <w:t xml:space="preserve"> is assessed in the </w:t>
            </w:r>
            <w:r w:rsidR="009B33B1" w:rsidRPr="007A4393">
              <w:rPr>
                <w:rStyle w:val="jlqj4b"/>
                <w:rFonts w:ascii="Arial" w:hAnsi="Arial" w:cs="Arial"/>
                <w:sz w:val="20"/>
                <w:szCs w:val="20"/>
              </w:rPr>
              <w:t>RPL</w:t>
            </w:r>
            <w:r w:rsidRPr="007A4393">
              <w:rPr>
                <w:rStyle w:val="jlqj4b"/>
                <w:rFonts w:ascii="Arial" w:hAnsi="Arial" w:cs="Arial"/>
                <w:sz w:val="20"/>
                <w:szCs w:val="20"/>
              </w:rPr>
              <w:t xml:space="preserve"> process. Candidate self-assessment instruments are structured so that the candidate can also self-assess in relation to occupations within the qualification standard. </w:t>
            </w:r>
          </w:p>
          <w:p w14:paraId="02237DC0" w14:textId="77777777" w:rsidR="007A0A63" w:rsidRPr="007A4393" w:rsidRDefault="007A0A63" w:rsidP="00A672AE">
            <w:pPr>
              <w:rPr>
                <w:rStyle w:val="jlqj4b"/>
                <w:rFonts w:ascii="Arial" w:hAnsi="Arial" w:cs="Arial"/>
                <w:sz w:val="20"/>
                <w:szCs w:val="20"/>
              </w:rPr>
            </w:pPr>
            <w:r w:rsidRPr="007A4393">
              <w:rPr>
                <w:rStyle w:val="jlqj4b"/>
                <w:rFonts w:ascii="Arial" w:hAnsi="Arial" w:cs="Arial"/>
                <w:sz w:val="20"/>
                <w:szCs w:val="20"/>
              </w:rPr>
              <w:t xml:space="preserve">3.2 The school has prepared a list of practical work assignments and written tests to check the learning outcomes and competencies for the qualification standard </w:t>
            </w:r>
            <w:r w:rsidR="00FD53E9" w:rsidRPr="007A4393">
              <w:rPr>
                <w:rStyle w:val="jlqj4b"/>
                <w:rFonts w:ascii="Arial" w:hAnsi="Arial" w:cs="Arial"/>
                <w:sz w:val="20"/>
                <w:szCs w:val="20"/>
              </w:rPr>
              <w:t>the</w:t>
            </w:r>
            <w:r w:rsidRPr="007A4393">
              <w:rPr>
                <w:rStyle w:val="jlqj4b"/>
                <w:rFonts w:ascii="Arial" w:hAnsi="Arial" w:cs="Arial"/>
                <w:sz w:val="20"/>
                <w:szCs w:val="20"/>
              </w:rPr>
              <w:t xml:space="preserve"> achievement</w:t>
            </w:r>
            <w:r w:rsidR="00FD53E9" w:rsidRPr="007A4393">
              <w:rPr>
                <w:rStyle w:val="jlqj4b"/>
                <w:rFonts w:ascii="Arial" w:hAnsi="Arial" w:cs="Arial"/>
                <w:sz w:val="20"/>
                <w:szCs w:val="20"/>
              </w:rPr>
              <w:t xml:space="preserve"> of which</w:t>
            </w:r>
            <w:r w:rsidRPr="007A4393">
              <w:rPr>
                <w:rStyle w:val="jlqj4b"/>
                <w:rFonts w:ascii="Arial" w:hAnsi="Arial" w:cs="Arial"/>
                <w:sz w:val="20"/>
                <w:szCs w:val="20"/>
              </w:rPr>
              <w:t xml:space="preserve"> i</w:t>
            </w:r>
            <w:r w:rsidR="00FD53E9" w:rsidRPr="007A4393">
              <w:rPr>
                <w:rStyle w:val="jlqj4b"/>
                <w:rFonts w:ascii="Arial" w:hAnsi="Arial" w:cs="Arial"/>
                <w:sz w:val="20"/>
                <w:szCs w:val="20"/>
              </w:rPr>
              <w:t xml:space="preserve">s assessed in the </w:t>
            </w:r>
            <w:r w:rsidR="006B707B" w:rsidRPr="007A4393">
              <w:rPr>
                <w:rStyle w:val="jlqj4b"/>
                <w:rFonts w:ascii="Arial" w:hAnsi="Arial" w:cs="Arial"/>
                <w:sz w:val="20"/>
                <w:szCs w:val="20"/>
              </w:rPr>
              <w:t>RPL</w:t>
            </w:r>
            <w:r w:rsidR="00FD53E9" w:rsidRPr="007A4393">
              <w:rPr>
                <w:rStyle w:val="jlqj4b"/>
                <w:rFonts w:ascii="Arial" w:hAnsi="Arial" w:cs="Arial"/>
                <w:sz w:val="20"/>
                <w:szCs w:val="20"/>
              </w:rPr>
              <w:t xml:space="preserve"> procedure and</w:t>
            </w:r>
            <w:r w:rsidRPr="007A4393">
              <w:rPr>
                <w:rStyle w:val="jlqj4b"/>
                <w:rFonts w:ascii="Arial" w:hAnsi="Arial" w:cs="Arial"/>
                <w:sz w:val="20"/>
                <w:szCs w:val="20"/>
              </w:rPr>
              <w:t xml:space="preserve"> in accordance with its technical and spatial capabilities.</w:t>
            </w:r>
          </w:p>
          <w:p w14:paraId="269BDA96" w14:textId="77777777" w:rsidR="007A0A63" w:rsidRPr="007A4393" w:rsidRDefault="007A0A63" w:rsidP="00A672AE">
            <w:pPr>
              <w:rPr>
                <w:rFonts w:ascii="Arial" w:hAnsi="Arial" w:cs="Arial"/>
                <w:sz w:val="20"/>
                <w:szCs w:val="20"/>
              </w:rPr>
            </w:pPr>
          </w:p>
        </w:tc>
      </w:tr>
      <w:tr w:rsidR="007A4393" w:rsidRPr="007A4393" w14:paraId="40CE7A59" w14:textId="77777777" w:rsidTr="0039072F">
        <w:tc>
          <w:tcPr>
            <w:tcW w:w="9576" w:type="dxa"/>
          </w:tcPr>
          <w:p w14:paraId="3775E492" w14:textId="7496A5E5" w:rsidR="007A0A63" w:rsidRPr="007A4393" w:rsidRDefault="007A0A63" w:rsidP="00C86818">
            <w:pPr>
              <w:rPr>
                <w:rFonts w:ascii="Arial" w:hAnsi="Arial" w:cs="Arial"/>
                <w:sz w:val="20"/>
                <w:szCs w:val="20"/>
              </w:rPr>
            </w:pPr>
            <w:r w:rsidRPr="007A4393">
              <w:rPr>
                <w:rStyle w:val="jlqj4b"/>
                <w:rFonts w:ascii="Arial" w:hAnsi="Arial" w:cs="Arial"/>
                <w:sz w:val="20"/>
                <w:szCs w:val="20"/>
              </w:rPr>
              <w:t xml:space="preserve">The School proves the fulfillment of this standard in the process of obtaining the </w:t>
            </w:r>
            <w:r w:rsidR="006B707B" w:rsidRPr="007A4393">
              <w:rPr>
                <w:rStyle w:val="jlqj4b"/>
                <w:rFonts w:ascii="Arial" w:hAnsi="Arial" w:cs="Arial"/>
                <w:sz w:val="20"/>
                <w:szCs w:val="20"/>
              </w:rPr>
              <w:t>PRAE</w:t>
            </w:r>
            <w:r w:rsidR="00C86818">
              <w:rPr>
                <w:rStyle w:val="jlqj4b"/>
                <w:rFonts w:ascii="Arial" w:hAnsi="Arial" w:cs="Arial"/>
                <w:sz w:val="20"/>
                <w:szCs w:val="20"/>
              </w:rPr>
              <w:t>O</w:t>
            </w:r>
            <w:r w:rsidR="00FD53E9" w:rsidRPr="007A4393">
              <w:rPr>
                <w:rStyle w:val="jlqj4b"/>
                <w:rFonts w:ascii="Arial" w:hAnsi="Arial" w:cs="Arial"/>
                <w:sz w:val="20"/>
                <w:szCs w:val="20"/>
              </w:rPr>
              <w:t xml:space="preserve"> status </w:t>
            </w:r>
            <w:r w:rsidRPr="007A4393">
              <w:rPr>
                <w:rStyle w:val="jlqj4b"/>
                <w:rFonts w:ascii="Arial" w:hAnsi="Arial" w:cs="Arial"/>
                <w:sz w:val="20"/>
                <w:szCs w:val="20"/>
              </w:rPr>
              <w:t xml:space="preserve">for </w:t>
            </w:r>
            <w:r w:rsidR="009B33B1" w:rsidRPr="007A4393">
              <w:rPr>
                <w:rStyle w:val="jlqj4b"/>
                <w:rFonts w:ascii="Arial" w:hAnsi="Arial" w:cs="Arial"/>
                <w:sz w:val="20"/>
                <w:szCs w:val="20"/>
              </w:rPr>
              <w:t>RPL</w:t>
            </w:r>
            <w:r w:rsidRPr="007A4393">
              <w:rPr>
                <w:rStyle w:val="jlqj4b"/>
                <w:rFonts w:ascii="Arial" w:hAnsi="Arial" w:cs="Arial"/>
                <w:sz w:val="20"/>
                <w:szCs w:val="20"/>
              </w:rPr>
              <w:t xml:space="preserve">, self-evaluation and by keeping records of the candidate and the exam in the </w:t>
            </w:r>
            <w:r w:rsidR="009B33B1" w:rsidRPr="007A4393">
              <w:rPr>
                <w:rStyle w:val="jlqj4b"/>
                <w:rFonts w:ascii="Arial" w:hAnsi="Arial" w:cs="Arial"/>
                <w:sz w:val="20"/>
                <w:szCs w:val="20"/>
              </w:rPr>
              <w:t>RPL</w:t>
            </w:r>
            <w:r w:rsidRPr="007A4393">
              <w:rPr>
                <w:rStyle w:val="jlqj4b"/>
                <w:rFonts w:ascii="Arial" w:hAnsi="Arial" w:cs="Arial"/>
                <w:sz w:val="20"/>
                <w:szCs w:val="20"/>
              </w:rPr>
              <w:t xml:space="preserve"> procedure.</w:t>
            </w:r>
          </w:p>
        </w:tc>
      </w:tr>
    </w:tbl>
    <w:p w14:paraId="4C3882D8" w14:textId="77777777" w:rsidR="0039072F" w:rsidRPr="007A4393" w:rsidRDefault="0039072F" w:rsidP="00A672AE">
      <w:pPr>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7A4393" w:rsidRPr="007A4393" w14:paraId="419AF670" w14:textId="77777777" w:rsidTr="0039072F">
        <w:tc>
          <w:tcPr>
            <w:tcW w:w="9576" w:type="dxa"/>
          </w:tcPr>
          <w:p w14:paraId="2F00827E" w14:textId="526746F7" w:rsidR="007A0A63" w:rsidRPr="007A4393" w:rsidRDefault="007A0A63" w:rsidP="00F03DE2">
            <w:pPr>
              <w:rPr>
                <w:rFonts w:ascii="Arial" w:hAnsi="Arial" w:cs="Arial"/>
                <w:b/>
                <w:sz w:val="20"/>
                <w:szCs w:val="20"/>
              </w:rPr>
            </w:pPr>
            <w:r w:rsidRPr="007A4393">
              <w:rPr>
                <w:rStyle w:val="jlqj4b"/>
                <w:rFonts w:ascii="Arial" w:hAnsi="Arial" w:cs="Arial"/>
                <w:b/>
                <w:sz w:val="20"/>
                <w:szCs w:val="20"/>
              </w:rPr>
              <w:t>S</w:t>
            </w:r>
            <w:r w:rsidR="004D467B" w:rsidRPr="007A4393">
              <w:rPr>
                <w:rStyle w:val="jlqj4b"/>
                <w:rFonts w:ascii="Arial" w:hAnsi="Arial" w:cs="Arial"/>
                <w:b/>
                <w:sz w:val="20"/>
                <w:szCs w:val="20"/>
              </w:rPr>
              <w:t>tandard 4 -</w:t>
            </w:r>
            <w:r w:rsidRPr="007A4393">
              <w:rPr>
                <w:rStyle w:val="jlqj4b"/>
                <w:rFonts w:ascii="Arial" w:hAnsi="Arial" w:cs="Arial"/>
                <w:b/>
                <w:sz w:val="20"/>
                <w:szCs w:val="20"/>
              </w:rPr>
              <w:t xml:space="preserve"> The school has spatial and technical conditions for the implementation of the </w:t>
            </w:r>
            <w:r w:rsidR="009B33B1" w:rsidRPr="007A4393">
              <w:rPr>
                <w:rStyle w:val="jlqj4b"/>
                <w:rFonts w:ascii="Arial" w:hAnsi="Arial" w:cs="Arial"/>
                <w:b/>
                <w:sz w:val="20"/>
                <w:szCs w:val="20"/>
              </w:rPr>
              <w:t>RPL</w:t>
            </w:r>
            <w:r w:rsidRPr="007A4393">
              <w:rPr>
                <w:rStyle w:val="jlqj4b"/>
                <w:rFonts w:ascii="Arial" w:hAnsi="Arial" w:cs="Arial"/>
                <w:b/>
                <w:sz w:val="20"/>
                <w:szCs w:val="20"/>
              </w:rPr>
              <w:t xml:space="preserve"> procedure</w:t>
            </w:r>
          </w:p>
        </w:tc>
      </w:tr>
      <w:tr w:rsidR="007A4393" w:rsidRPr="007A4393" w14:paraId="3A9E3471" w14:textId="77777777" w:rsidTr="0039072F">
        <w:tc>
          <w:tcPr>
            <w:tcW w:w="9576" w:type="dxa"/>
          </w:tcPr>
          <w:p w14:paraId="70ECF848" w14:textId="77777777" w:rsidR="007A0A63" w:rsidRPr="007A4393" w:rsidRDefault="007A0A63" w:rsidP="00A672AE">
            <w:pPr>
              <w:rPr>
                <w:rFonts w:ascii="Arial" w:hAnsi="Arial" w:cs="Arial"/>
                <w:sz w:val="20"/>
                <w:szCs w:val="20"/>
              </w:rPr>
            </w:pPr>
          </w:p>
          <w:p w14:paraId="4DFDDAF1" w14:textId="5F1A4679" w:rsidR="004D467B" w:rsidRPr="007A4393" w:rsidRDefault="007A0A63" w:rsidP="00A672AE">
            <w:pPr>
              <w:rPr>
                <w:rStyle w:val="jlqj4b"/>
                <w:rFonts w:ascii="Arial" w:hAnsi="Arial" w:cs="Arial"/>
                <w:sz w:val="20"/>
                <w:szCs w:val="20"/>
              </w:rPr>
            </w:pPr>
            <w:r w:rsidRPr="007A4393">
              <w:rPr>
                <w:rStyle w:val="jlqj4b"/>
                <w:rFonts w:ascii="Arial" w:hAnsi="Arial" w:cs="Arial"/>
                <w:sz w:val="20"/>
                <w:szCs w:val="20"/>
              </w:rPr>
              <w:t xml:space="preserve">Guidelines for application of standard </w:t>
            </w:r>
            <w:r w:rsidR="004D467B" w:rsidRPr="007A4393">
              <w:rPr>
                <w:rStyle w:val="jlqj4b"/>
                <w:rFonts w:ascii="Arial" w:hAnsi="Arial" w:cs="Arial"/>
                <w:sz w:val="20"/>
                <w:szCs w:val="20"/>
              </w:rPr>
              <w:t>No.</w:t>
            </w:r>
            <w:r w:rsidRPr="007A4393">
              <w:rPr>
                <w:rStyle w:val="jlqj4b"/>
                <w:rFonts w:ascii="Arial" w:hAnsi="Arial" w:cs="Arial"/>
                <w:sz w:val="20"/>
                <w:szCs w:val="20"/>
              </w:rPr>
              <w:t>4:</w:t>
            </w:r>
          </w:p>
          <w:p w14:paraId="1EC521E6" w14:textId="77777777" w:rsidR="004D467B" w:rsidRPr="007A4393" w:rsidRDefault="007A0A63" w:rsidP="00A672AE">
            <w:pPr>
              <w:rPr>
                <w:rStyle w:val="viiyi"/>
                <w:rFonts w:ascii="Arial" w:hAnsi="Arial" w:cs="Arial"/>
                <w:sz w:val="20"/>
                <w:szCs w:val="20"/>
              </w:rPr>
            </w:pPr>
            <w:r w:rsidRPr="007A4393">
              <w:rPr>
                <w:rStyle w:val="jlqj4b"/>
                <w:rFonts w:ascii="Arial" w:hAnsi="Arial" w:cs="Arial"/>
                <w:sz w:val="20"/>
                <w:szCs w:val="20"/>
              </w:rPr>
              <w:t>4.1 The school has at least one room for career guidance and counseling activities.</w:t>
            </w:r>
            <w:r w:rsidRPr="007A4393">
              <w:rPr>
                <w:rStyle w:val="viiyi"/>
                <w:rFonts w:ascii="Arial" w:hAnsi="Arial" w:cs="Arial"/>
                <w:sz w:val="20"/>
                <w:szCs w:val="20"/>
              </w:rPr>
              <w:t xml:space="preserve"> </w:t>
            </w:r>
          </w:p>
          <w:p w14:paraId="0BB23FF0" w14:textId="77777777" w:rsidR="004D467B" w:rsidRPr="007A4393" w:rsidRDefault="007A0A63" w:rsidP="00A672AE">
            <w:pPr>
              <w:rPr>
                <w:rStyle w:val="jlqj4b"/>
                <w:rFonts w:ascii="Arial" w:hAnsi="Arial" w:cs="Arial"/>
                <w:sz w:val="20"/>
                <w:szCs w:val="20"/>
              </w:rPr>
            </w:pPr>
            <w:r w:rsidRPr="007A4393">
              <w:rPr>
                <w:rStyle w:val="jlqj4b"/>
                <w:rFonts w:ascii="Arial" w:hAnsi="Arial" w:cs="Arial"/>
                <w:sz w:val="20"/>
                <w:szCs w:val="20"/>
              </w:rPr>
              <w:t xml:space="preserve">4.2 The school has at least one testing room, if a written test is performed. </w:t>
            </w:r>
          </w:p>
          <w:p w14:paraId="504B8353" w14:textId="77777777" w:rsidR="004D467B" w:rsidRPr="007A4393" w:rsidRDefault="007A0A63" w:rsidP="00A672AE">
            <w:pPr>
              <w:rPr>
                <w:rStyle w:val="jlqj4b"/>
                <w:rFonts w:ascii="Arial" w:hAnsi="Arial" w:cs="Arial"/>
                <w:sz w:val="20"/>
                <w:szCs w:val="20"/>
              </w:rPr>
            </w:pPr>
            <w:r w:rsidRPr="007A4393">
              <w:rPr>
                <w:rStyle w:val="jlqj4b"/>
                <w:rFonts w:ascii="Arial" w:hAnsi="Arial" w:cs="Arial"/>
                <w:sz w:val="20"/>
                <w:szCs w:val="20"/>
              </w:rPr>
              <w:t xml:space="preserve">4.3 The school has laboratories, workshops, a training center or other appropriate premises with appropriate equipment and materials for performing practical tasks and simulating the work environment. </w:t>
            </w:r>
          </w:p>
          <w:p w14:paraId="7BF9D646" w14:textId="2E5122EE" w:rsidR="007A0A63" w:rsidRPr="007A4393" w:rsidRDefault="007A0A63" w:rsidP="004D467B">
            <w:pPr>
              <w:rPr>
                <w:rFonts w:ascii="Arial" w:hAnsi="Arial" w:cs="Arial"/>
                <w:b/>
                <w:sz w:val="20"/>
                <w:szCs w:val="20"/>
              </w:rPr>
            </w:pPr>
            <w:r w:rsidRPr="007A4393">
              <w:rPr>
                <w:rStyle w:val="jlqj4b"/>
                <w:rFonts w:ascii="Arial" w:hAnsi="Arial" w:cs="Arial"/>
                <w:sz w:val="20"/>
                <w:szCs w:val="20"/>
              </w:rPr>
              <w:t xml:space="preserve">4.4 </w:t>
            </w:r>
            <w:r w:rsidR="004D467B" w:rsidRPr="007A4393">
              <w:rPr>
                <w:rStyle w:val="jlqj4b"/>
                <w:rFonts w:ascii="Arial" w:hAnsi="Arial" w:cs="Arial"/>
                <w:sz w:val="20"/>
                <w:szCs w:val="20"/>
              </w:rPr>
              <w:t>If it does not meet the requirements for simulation of the work environment</w:t>
            </w:r>
            <w:r w:rsidR="00043382">
              <w:rPr>
                <w:rStyle w:val="jlqj4b"/>
                <w:rFonts w:ascii="Arial" w:hAnsi="Arial" w:cs="Arial"/>
                <w:sz w:val="20"/>
                <w:szCs w:val="20"/>
              </w:rPr>
              <w:t xml:space="preserve">, </w:t>
            </w:r>
            <w:r w:rsidR="004D467B" w:rsidRPr="007A4393">
              <w:rPr>
                <w:rStyle w:val="jlqj4b"/>
                <w:rFonts w:ascii="Arial" w:hAnsi="Arial" w:cs="Arial"/>
                <w:sz w:val="20"/>
                <w:szCs w:val="20"/>
              </w:rPr>
              <w:t>t</w:t>
            </w:r>
            <w:r w:rsidRPr="007A4393">
              <w:rPr>
                <w:rStyle w:val="jlqj4b"/>
                <w:rFonts w:ascii="Arial" w:hAnsi="Arial" w:cs="Arial"/>
                <w:sz w:val="20"/>
                <w:szCs w:val="20"/>
              </w:rPr>
              <w:t xml:space="preserve">he school has a contract with the employer where the assessment is performed in </w:t>
            </w:r>
            <w:r w:rsidR="00392943" w:rsidRPr="007A4393">
              <w:rPr>
                <w:rStyle w:val="jlqj4b"/>
                <w:rFonts w:ascii="Arial" w:hAnsi="Arial" w:cs="Arial"/>
                <w:sz w:val="20"/>
                <w:szCs w:val="20"/>
              </w:rPr>
              <w:t>a real work environment</w:t>
            </w:r>
            <w:r w:rsidRPr="007A4393">
              <w:rPr>
                <w:rStyle w:val="jlqj4b"/>
                <w:rFonts w:ascii="Arial" w:hAnsi="Arial" w:cs="Arial"/>
                <w:sz w:val="20"/>
                <w:szCs w:val="20"/>
              </w:rPr>
              <w:t>.</w:t>
            </w:r>
          </w:p>
        </w:tc>
      </w:tr>
      <w:tr w:rsidR="007A4393" w:rsidRPr="007A4393" w14:paraId="17C9190A" w14:textId="77777777" w:rsidTr="0039072F">
        <w:tc>
          <w:tcPr>
            <w:tcW w:w="9576" w:type="dxa"/>
          </w:tcPr>
          <w:p w14:paraId="624E9403" w14:textId="77777777" w:rsidR="007A0A63" w:rsidRPr="007A4393" w:rsidRDefault="007A0A63" w:rsidP="00A672AE">
            <w:pPr>
              <w:rPr>
                <w:rFonts w:ascii="Arial" w:hAnsi="Arial" w:cs="Arial"/>
                <w:sz w:val="20"/>
                <w:szCs w:val="20"/>
              </w:rPr>
            </w:pPr>
          </w:p>
          <w:p w14:paraId="7B91236F" w14:textId="77777777" w:rsidR="00267E11" w:rsidRPr="007A4393" w:rsidRDefault="007A0A63" w:rsidP="00A672AE">
            <w:pPr>
              <w:rPr>
                <w:rStyle w:val="jlqj4b"/>
                <w:rFonts w:ascii="Arial" w:hAnsi="Arial" w:cs="Arial"/>
                <w:sz w:val="20"/>
                <w:szCs w:val="20"/>
              </w:rPr>
            </w:pPr>
            <w:r w:rsidRPr="007A4393">
              <w:rPr>
                <w:rStyle w:val="jlqj4b"/>
                <w:rFonts w:ascii="Arial" w:hAnsi="Arial" w:cs="Arial"/>
                <w:sz w:val="20"/>
                <w:szCs w:val="20"/>
              </w:rPr>
              <w:t xml:space="preserve">The School proves that this standard is met: </w:t>
            </w:r>
          </w:p>
          <w:p w14:paraId="0A094C31" w14:textId="7DCB77A9" w:rsidR="00267E11" w:rsidRPr="007A4393" w:rsidRDefault="007A0A63" w:rsidP="00267E11">
            <w:pPr>
              <w:rPr>
                <w:rStyle w:val="jlqj4b"/>
                <w:rFonts w:ascii="Arial" w:hAnsi="Arial" w:cs="Arial"/>
                <w:sz w:val="20"/>
                <w:szCs w:val="20"/>
              </w:rPr>
            </w:pPr>
            <w:r w:rsidRPr="007A4393">
              <w:rPr>
                <w:rStyle w:val="jlqj4b"/>
                <w:rFonts w:ascii="Arial" w:hAnsi="Arial" w:cs="Arial"/>
                <w:sz w:val="20"/>
                <w:szCs w:val="20"/>
              </w:rPr>
              <w:t xml:space="preserve">- by the decision of the </w:t>
            </w:r>
            <w:r w:rsidR="003A70F0">
              <w:rPr>
                <w:rStyle w:val="jlqj4b"/>
                <w:rFonts w:ascii="Arial" w:hAnsi="Arial" w:cs="Arial"/>
                <w:sz w:val="20"/>
                <w:szCs w:val="20"/>
              </w:rPr>
              <w:t>Headmaster</w:t>
            </w:r>
            <w:r w:rsidRPr="007A4393">
              <w:rPr>
                <w:rStyle w:val="jlqj4b"/>
                <w:rFonts w:ascii="Arial" w:hAnsi="Arial" w:cs="Arial"/>
                <w:sz w:val="20"/>
                <w:szCs w:val="20"/>
              </w:rPr>
              <w:t xml:space="preserve">on the allocation of premises in the School for career guidance and counseling activities and testing facilities; </w:t>
            </w:r>
          </w:p>
          <w:p w14:paraId="21BCB8D0" w14:textId="77777777" w:rsidR="00267E11" w:rsidRPr="007A4393" w:rsidRDefault="007A0A63" w:rsidP="00267E11">
            <w:pPr>
              <w:rPr>
                <w:rStyle w:val="jlqj4b"/>
                <w:rFonts w:ascii="Arial" w:hAnsi="Arial" w:cs="Arial"/>
                <w:sz w:val="20"/>
                <w:szCs w:val="20"/>
              </w:rPr>
            </w:pPr>
            <w:r w:rsidRPr="007A4393">
              <w:rPr>
                <w:rStyle w:val="jlqj4b"/>
                <w:rFonts w:ascii="Arial" w:hAnsi="Arial" w:cs="Arial"/>
                <w:sz w:val="20"/>
                <w:szCs w:val="20"/>
              </w:rPr>
              <w:t xml:space="preserve">- space, equipment and materials </w:t>
            </w:r>
            <w:r w:rsidR="00267E11" w:rsidRPr="007A4393">
              <w:rPr>
                <w:rStyle w:val="jlqj4b"/>
                <w:rFonts w:ascii="Arial" w:hAnsi="Arial" w:cs="Arial"/>
                <w:sz w:val="20"/>
                <w:szCs w:val="20"/>
              </w:rPr>
              <w:t xml:space="preserve">specification </w:t>
            </w:r>
            <w:r w:rsidRPr="007A4393">
              <w:rPr>
                <w:rStyle w:val="jlqj4b"/>
                <w:rFonts w:ascii="Arial" w:hAnsi="Arial" w:cs="Arial"/>
                <w:sz w:val="20"/>
                <w:szCs w:val="20"/>
              </w:rPr>
              <w:t xml:space="preserve">intended for the laboratory, workshop and training center; </w:t>
            </w:r>
          </w:p>
          <w:p w14:paraId="600AC233" w14:textId="77777777" w:rsidR="007A0A63" w:rsidRPr="007A4393" w:rsidRDefault="007A0A63" w:rsidP="009B33B1">
            <w:pPr>
              <w:rPr>
                <w:rFonts w:ascii="Arial" w:hAnsi="Arial" w:cs="Arial"/>
                <w:sz w:val="20"/>
                <w:szCs w:val="20"/>
              </w:rPr>
            </w:pPr>
            <w:r w:rsidRPr="007A4393">
              <w:rPr>
                <w:rStyle w:val="jlqj4b"/>
                <w:rFonts w:ascii="Arial" w:hAnsi="Arial" w:cs="Arial"/>
                <w:sz w:val="20"/>
                <w:szCs w:val="20"/>
              </w:rPr>
              <w:t>- by submitting a contract with the employer where the assessment is performed in a real work en</w:t>
            </w:r>
            <w:r w:rsidR="00B766CA" w:rsidRPr="007A4393">
              <w:rPr>
                <w:rStyle w:val="jlqj4b"/>
                <w:rFonts w:ascii="Arial" w:hAnsi="Arial" w:cs="Arial"/>
                <w:sz w:val="20"/>
                <w:szCs w:val="20"/>
              </w:rPr>
              <w:t>vironment, which can have a delayed</w:t>
            </w:r>
            <w:r w:rsidRPr="007A4393">
              <w:rPr>
                <w:rStyle w:val="jlqj4b"/>
                <w:rFonts w:ascii="Arial" w:hAnsi="Arial" w:cs="Arial"/>
                <w:sz w:val="20"/>
                <w:szCs w:val="20"/>
              </w:rPr>
              <w:t xml:space="preserve"> </w:t>
            </w:r>
            <w:r w:rsidR="00B766CA" w:rsidRPr="007A4393">
              <w:rPr>
                <w:rStyle w:val="jlqj4b"/>
                <w:rFonts w:ascii="Arial" w:hAnsi="Arial" w:cs="Arial"/>
                <w:sz w:val="20"/>
                <w:szCs w:val="20"/>
              </w:rPr>
              <w:t xml:space="preserve">effect </w:t>
            </w:r>
            <w:r w:rsidRPr="007A4393">
              <w:rPr>
                <w:rStyle w:val="jlqj4b"/>
                <w:rFonts w:ascii="Arial" w:hAnsi="Arial" w:cs="Arial"/>
                <w:sz w:val="20"/>
                <w:szCs w:val="20"/>
              </w:rPr>
              <w:t>if it does not meet the requirements for simulation of the work environment.</w:t>
            </w:r>
          </w:p>
        </w:tc>
      </w:tr>
    </w:tbl>
    <w:p w14:paraId="18D24770" w14:textId="77777777" w:rsidR="0039072F" w:rsidRPr="007A4393" w:rsidRDefault="0039072F" w:rsidP="00A672AE">
      <w:pPr>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7A4393" w:rsidRPr="007A4393" w14:paraId="0A961DD9" w14:textId="77777777" w:rsidTr="006A6699">
        <w:tc>
          <w:tcPr>
            <w:tcW w:w="9576" w:type="dxa"/>
          </w:tcPr>
          <w:p w14:paraId="560B4D02" w14:textId="77777777" w:rsidR="00E51294" w:rsidRPr="007A4393" w:rsidRDefault="00554C82" w:rsidP="00A672AE">
            <w:pPr>
              <w:rPr>
                <w:rFonts w:ascii="Arial" w:hAnsi="Arial" w:cs="Arial"/>
                <w:b/>
                <w:sz w:val="20"/>
                <w:szCs w:val="20"/>
              </w:rPr>
            </w:pPr>
            <w:r w:rsidRPr="007A4393">
              <w:rPr>
                <w:rStyle w:val="jlqj4b"/>
                <w:rFonts w:ascii="Arial" w:hAnsi="Arial" w:cs="Arial"/>
                <w:b/>
                <w:sz w:val="20"/>
                <w:szCs w:val="20"/>
              </w:rPr>
              <w:t>Standard 5 -</w:t>
            </w:r>
            <w:r w:rsidR="00E51294" w:rsidRPr="007A4393">
              <w:rPr>
                <w:rStyle w:val="jlqj4b"/>
                <w:rFonts w:ascii="Arial" w:hAnsi="Arial" w:cs="Arial"/>
                <w:b/>
                <w:sz w:val="20"/>
                <w:szCs w:val="20"/>
              </w:rPr>
              <w:t xml:space="preserve"> Quality control - The school has developed internal mechanisms for quality control of the </w:t>
            </w:r>
            <w:r w:rsidR="009B33B1" w:rsidRPr="007A4393">
              <w:rPr>
                <w:rStyle w:val="jlqj4b"/>
                <w:rFonts w:ascii="Arial" w:hAnsi="Arial" w:cs="Arial"/>
                <w:b/>
                <w:sz w:val="20"/>
                <w:szCs w:val="20"/>
              </w:rPr>
              <w:t>RPL</w:t>
            </w:r>
            <w:r w:rsidR="00E51294" w:rsidRPr="007A4393">
              <w:rPr>
                <w:rStyle w:val="jlqj4b"/>
                <w:rFonts w:ascii="Arial" w:hAnsi="Arial" w:cs="Arial"/>
                <w:b/>
                <w:sz w:val="20"/>
                <w:szCs w:val="20"/>
              </w:rPr>
              <w:t xml:space="preserve"> procedure</w:t>
            </w:r>
          </w:p>
        </w:tc>
      </w:tr>
      <w:tr w:rsidR="007A4393" w:rsidRPr="007A4393" w14:paraId="1FC828C9" w14:textId="77777777" w:rsidTr="006A6699">
        <w:tc>
          <w:tcPr>
            <w:tcW w:w="9576" w:type="dxa"/>
          </w:tcPr>
          <w:p w14:paraId="3C03B253" w14:textId="77777777" w:rsidR="00E51294" w:rsidRPr="007A4393" w:rsidRDefault="00E51294" w:rsidP="00A672AE">
            <w:pPr>
              <w:rPr>
                <w:rStyle w:val="jlqj4b"/>
                <w:rFonts w:ascii="Arial" w:hAnsi="Arial" w:cs="Arial"/>
                <w:sz w:val="20"/>
                <w:szCs w:val="20"/>
              </w:rPr>
            </w:pPr>
          </w:p>
          <w:p w14:paraId="74DCDF3C" w14:textId="77777777" w:rsidR="00B766CA" w:rsidRPr="007A4393" w:rsidRDefault="00E51294" w:rsidP="00A672AE">
            <w:pPr>
              <w:rPr>
                <w:rStyle w:val="jlqj4b"/>
                <w:rFonts w:ascii="Arial" w:hAnsi="Arial" w:cs="Arial"/>
                <w:sz w:val="20"/>
                <w:szCs w:val="20"/>
              </w:rPr>
            </w:pPr>
            <w:r w:rsidRPr="007A4393">
              <w:rPr>
                <w:rStyle w:val="jlqj4b"/>
                <w:rFonts w:ascii="Arial" w:hAnsi="Arial" w:cs="Arial"/>
                <w:sz w:val="20"/>
                <w:szCs w:val="20"/>
              </w:rPr>
              <w:t xml:space="preserve">Instructions for application of the standard: </w:t>
            </w:r>
          </w:p>
          <w:p w14:paraId="586CECC4" w14:textId="77777777" w:rsidR="00B766CA" w:rsidRPr="007A4393" w:rsidRDefault="00B766CA" w:rsidP="00A672AE">
            <w:pPr>
              <w:rPr>
                <w:rStyle w:val="jlqj4b"/>
                <w:rFonts w:ascii="Arial" w:hAnsi="Arial" w:cs="Arial"/>
                <w:sz w:val="20"/>
                <w:szCs w:val="20"/>
              </w:rPr>
            </w:pPr>
            <w:r w:rsidRPr="007A4393">
              <w:rPr>
                <w:rStyle w:val="jlqj4b"/>
                <w:rFonts w:ascii="Arial" w:hAnsi="Arial" w:cs="Arial"/>
                <w:sz w:val="20"/>
                <w:szCs w:val="20"/>
              </w:rPr>
              <w:t>5.1</w:t>
            </w:r>
            <w:r w:rsidR="00E51294" w:rsidRPr="007A4393">
              <w:rPr>
                <w:rStyle w:val="jlqj4b"/>
                <w:rFonts w:ascii="Arial" w:hAnsi="Arial" w:cs="Arial"/>
                <w:sz w:val="20"/>
                <w:szCs w:val="20"/>
              </w:rPr>
              <w:t xml:space="preserve"> The school has an established plan for self-evaluation of the </w:t>
            </w:r>
            <w:r w:rsidR="009B33B1" w:rsidRPr="007A4393">
              <w:rPr>
                <w:rStyle w:val="jlqj4b"/>
                <w:rFonts w:ascii="Arial" w:hAnsi="Arial" w:cs="Arial"/>
                <w:sz w:val="20"/>
                <w:szCs w:val="20"/>
              </w:rPr>
              <w:t>RPL</w:t>
            </w:r>
            <w:r w:rsidRPr="007A4393">
              <w:rPr>
                <w:rStyle w:val="jlqj4b"/>
                <w:rFonts w:ascii="Arial" w:hAnsi="Arial" w:cs="Arial"/>
                <w:sz w:val="20"/>
                <w:szCs w:val="20"/>
              </w:rPr>
              <w:t xml:space="preserve"> procedure</w:t>
            </w:r>
            <w:r w:rsidR="00E51294" w:rsidRPr="007A4393">
              <w:rPr>
                <w:rStyle w:val="jlqj4b"/>
                <w:rFonts w:ascii="Arial" w:hAnsi="Arial" w:cs="Arial"/>
                <w:sz w:val="20"/>
                <w:szCs w:val="20"/>
              </w:rPr>
              <w:t xml:space="preserve"> which is available to the public. </w:t>
            </w:r>
          </w:p>
          <w:p w14:paraId="65C411AA" w14:textId="77777777" w:rsidR="00B766CA" w:rsidRPr="007A4393" w:rsidRDefault="00B766CA" w:rsidP="00B766CA">
            <w:pPr>
              <w:rPr>
                <w:rStyle w:val="jlqj4b"/>
                <w:rFonts w:ascii="Arial" w:hAnsi="Arial" w:cs="Arial"/>
                <w:sz w:val="20"/>
                <w:szCs w:val="20"/>
              </w:rPr>
            </w:pPr>
            <w:r w:rsidRPr="007A4393">
              <w:rPr>
                <w:rStyle w:val="jlqj4b"/>
                <w:rFonts w:ascii="Arial" w:hAnsi="Arial" w:cs="Arial"/>
                <w:sz w:val="20"/>
                <w:szCs w:val="20"/>
              </w:rPr>
              <w:t>5.2 By self-evaluation</w:t>
            </w:r>
            <w:r w:rsidR="00E51294" w:rsidRPr="007A4393">
              <w:rPr>
                <w:rStyle w:val="jlqj4b"/>
                <w:rFonts w:ascii="Arial" w:hAnsi="Arial" w:cs="Arial"/>
                <w:sz w:val="20"/>
                <w:szCs w:val="20"/>
              </w:rPr>
              <w:t xml:space="preserve"> the School assesses the quality of the </w:t>
            </w:r>
            <w:r w:rsidR="009B33B1" w:rsidRPr="007A4393">
              <w:rPr>
                <w:rStyle w:val="jlqj4b"/>
                <w:rFonts w:ascii="Arial" w:hAnsi="Arial" w:cs="Arial"/>
                <w:sz w:val="20"/>
                <w:szCs w:val="20"/>
              </w:rPr>
              <w:t>RPL</w:t>
            </w:r>
            <w:r w:rsidR="00E51294" w:rsidRPr="007A4393">
              <w:rPr>
                <w:rStyle w:val="jlqj4b"/>
                <w:rFonts w:ascii="Arial" w:hAnsi="Arial" w:cs="Arial"/>
                <w:sz w:val="20"/>
                <w:szCs w:val="20"/>
              </w:rPr>
              <w:t xml:space="preserve"> procedure, professional development and professional development of employees engaged in the </w:t>
            </w:r>
            <w:r w:rsidR="009B33B1" w:rsidRPr="007A4393">
              <w:rPr>
                <w:rStyle w:val="jlqj4b"/>
                <w:rFonts w:ascii="Arial" w:hAnsi="Arial" w:cs="Arial"/>
                <w:sz w:val="20"/>
                <w:szCs w:val="20"/>
              </w:rPr>
              <w:t>RPL</w:t>
            </w:r>
            <w:r w:rsidR="00E51294" w:rsidRPr="007A4393">
              <w:rPr>
                <w:rStyle w:val="jlqj4b"/>
                <w:rFonts w:ascii="Arial" w:hAnsi="Arial" w:cs="Arial"/>
                <w:sz w:val="20"/>
                <w:szCs w:val="20"/>
              </w:rPr>
              <w:t xml:space="preserve"> Team, conditions in which the procedure is performed, satisfaction of candidates, ie adults who went through the </w:t>
            </w:r>
            <w:r w:rsidR="009B33B1" w:rsidRPr="007A4393">
              <w:rPr>
                <w:rStyle w:val="jlqj4b"/>
                <w:rFonts w:ascii="Arial" w:hAnsi="Arial" w:cs="Arial"/>
                <w:sz w:val="20"/>
                <w:szCs w:val="20"/>
              </w:rPr>
              <w:t>RPL</w:t>
            </w:r>
            <w:r w:rsidR="00E51294" w:rsidRPr="007A4393">
              <w:rPr>
                <w:rStyle w:val="jlqj4b"/>
                <w:rFonts w:ascii="Arial" w:hAnsi="Arial" w:cs="Arial"/>
                <w:sz w:val="20"/>
                <w:szCs w:val="20"/>
              </w:rPr>
              <w:t xml:space="preserve"> procedure </w:t>
            </w:r>
            <w:r w:rsidRPr="007A4393">
              <w:rPr>
                <w:rStyle w:val="jlqj4b"/>
                <w:rFonts w:ascii="Arial" w:hAnsi="Arial" w:cs="Arial"/>
                <w:sz w:val="20"/>
                <w:szCs w:val="20"/>
              </w:rPr>
              <w:t>at</w:t>
            </w:r>
            <w:r w:rsidR="00E51294" w:rsidRPr="007A4393">
              <w:rPr>
                <w:rStyle w:val="jlqj4b"/>
                <w:rFonts w:ascii="Arial" w:hAnsi="Arial" w:cs="Arial"/>
                <w:sz w:val="20"/>
                <w:szCs w:val="20"/>
              </w:rPr>
              <w:t xml:space="preserve"> the School, as well as employers particip</w:t>
            </w:r>
            <w:r w:rsidRPr="007A4393">
              <w:rPr>
                <w:rStyle w:val="jlqj4b"/>
                <w:rFonts w:ascii="Arial" w:hAnsi="Arial" w:cs="Arial"/>
                <w:sz w:val="20"/>
                <w:szCs w:val="20"/>
              </w:rPr>
              <w:t>ating in the procedure, as well as</w:t>
            </w:r>
            <w:r w:rsidR="00E51294" w:rsidRPr="007A4393">
              <w:rPr>
                <w:rStyle w:val="jlqj4b"/>
                <w:rFonts w:ascii="Arial" w:hAnsi="Arial" w:cs="Arial"/>
                <w:sz w:val="20"/>
                <w:szCs w:val="20"/>
              </w:rPr>
              <w:t xml:space="preserve"> other representatives of the labor market and professional associations. </w:t>
            </w:r>
          </w:p>
          <w:p w14:paraId="2DE68744" w14:textId="77777777" w:rsidR="007B5A1C" w:rsidRPr="007A4393" w:rsidRDefault="00E51294" w:rsidP="00B766CA">
            <w:pPr>
              <w:rPr>
                <w:rStyle w:val="jlqj4b"/>
                <w:rFonts w:ascii="Arial" w:hAnsi="Arial" w:cs="Arial"/>
                <w:sz w:val="20"/>
                <w:szCs w:val="20"/>
              </w:rPr>
            </w:pPr>
            <w:r w:rsidRPr="007A4393">
              <w:rPr>
                <w:rStyle w:val="jlqj4b"/>
                <w:rFonts w:ascii="Arial" w:hAnsi="Arial" w:cs="Arial"/>
                <w:sz w:val="20"/>
                <w:szCs w:val="20"/>
              </w:rPr>
              <w:t>5.3. The school forms a special quality assurance</w:t>
            </w:r>
            <w:r w:rsidR="007B5A1C" w:rsidRPr="007A4393">
              <w:rPr>
                <w:rFonts w:ascii="Arial" w:hAnsi="Arial" w:cs="Arial"/>
                <w:sz w:val="20"/>
                <w:szCs w:val="20"/>
              </w:rPr>
              <w:t xml:space="preserve"> </w:t>
            </w:r>
            <w:r w:rsidR="009B33B1" w:rsidRPr="007A4393">
              <w:rPr>
                <w:rStyle w:val="jlqj4b"/>
                <w:rFonts w:ascii="Arial" w:hAnsi="Arial" w:cs="Arial"/>
                <w:sz w:val="20"/>
                <w:szCs w:val="20"/>
              </w:rPr>
              <w:t xml:space="preserve">team </w:t>
            </w:r>
            <w:r w:rsidRPr="007A4393">
              <w:rPr>
                <w:rStyle w:val="jlqj4b"/>
                <w:rFonts w:ascii="Arial" w:hAnsi="Arial" w:cs="Arial"/>
                <w:sz w:val="20"/>
                <w:szCs w:val="20"/>
              </w:rPr>
              <w:t xml:space="preserve">from the ranks of teachers, professional associates, non-teaching staff and representatives of employers who participate in the implementation of the </w:t>
            </w:r>
            <w:r w:rsidR="009B33B1" w:rsidRPr="007A4393">
              <w:rPr>
                <w:rStyle w:val="jlqj4b"/>
                <w:rFonts w:ascii="Arial" w:hAnsi="Arial" w:cs="Arial"/>
                <w:sz w:val="20"/>
                <w:szCs w:val="20"/>
              </w:rPr>
              <w:t>RPL</w:t>
            </w:r>
            <w:r w:rsidRPr="007A4393">
              <w:rPr>
                <w:rStyle w:val="jlqj4b"/>
                <w:rFonts w:ascii="Arial" w:hAnsi="Arial" w:cs="Arial"/>
                <w:sz w:val="20"/>
                <w:szCs w:val="20"/>
              </w:rPr>
              <w:t xml:space="preserve"> procedure. </w:t>
            </w:r>
          </w:p>
          <w:p w14:paraId="7FE013BE" w14:textId="77777777" w:rsidR="007B5A1C" w:rsidRPr="007A4393" w:rsidRDefault="00E51294" w:rsidP="007B5A1C">
            <w:pPr>
              <w:rPr>
                <w:rStyle w:val="jlqj4b"/>
                <w:rFonts w:ascii="Arial" w:hAnsi="Arial" w:cs="Arial"/>
                <w:sz w:val="20"/>
                <w:szCs w:val="20"/>
              </w:rPr>
            </w:pPr>
            <w:r w:rsidRPr="007A4393">
              <w:rPr>
                <w:rStyle w:val="jlqj4b"/>
                <w:rFonts w:ascii="Arial" w:hAnsi="Arial" w:cs="Arial"/>
                <w:sz w:val="20"/>
                <w:szCs w:val="20"/>
              </w:rPr>
              <w:t>5.4. The school implements the established quality assurance strategy in practice and undertakes the necessary activities for the implementation of the quality assurance strategy and takes measures to eliminate the observed irregularities</w:t>
            </w:r>
            <w:r w:rsidR="007B5A1C" w:rsidRPr="007A4393">
              <w:rPr>
                <w:rStyle w:val="jlqj4b"/>
                <w:rFonts w:ascii="Arial" w:hAnsi="Arial" w:cs="Arial"/>
                <w:sz w:val="20"/>
                <w:szCs w:val="20"/>
              </w:rPr>
              <w:t xml:space="preserve"> to that end</w:t>
            </w:r>
            <w:r w:rsidRPr="007A4393">
              <w:rPr>
                <w:rStyle w:val="jlqj4b"/>
                <w:rFonts w:ascii="Arial" w:hAnsi="Arial" w:cs="Arial"/>
                <w:sz w:val="20"/>
                <w:szCs w:val="20"/>
              </w:rPr>
              <w:t xml:space="preserve">. The school especially monitors the quality of implementation of all </w:t>
            </w:r>
            <w:r w:rsidR="009B33B1" w:rsidRPr="007A4393">
              <w:rPr>
                <w:rStyle w:val="jlqj4b"/>
                <w:rFonts w:ascii="Arial" w:hAnsi="Arial" w:cs="Arial"/>
                <w:sz w:val="20"/>
                <w:szCs w:val="20"/>
              </w:rPr>
              <w:t>stages</w:t>
            </w:r>
            <w:r w:rsidR="007B5A1C" w:rsidRPr="007A4393">
              <w:rPr>
                <w:rStyle w:val="jlqj4b"/>
                <w:rFonts w:ascii="Arial" w:hAnsi="Arial" w:cs="Arial"/>
                <w:sz w:val="20"/>
                <w:szCs w:val="20"/>
              </w:rPr>
              <w:t xml:space="preserve"> </w:t>
            </w:r>
            <w:r w:rsidRPr="007A4393">
              <w:rPr>
                <w:rStyle w:val="jlqj4b"/>
                <w:rFonts w:ascii="Arial" w:hAnsi="Arial" w:cs="Arial"/>
                <w:sz w:val="20"/>
                <w:szCs w:val="20"/>
              </w:rPr>
              <w:t xml:space="preserve">of the </w:t>
            </w:r>
            <w:r w:rsidR="009B33B1" w:rsidRPr="007A4393">
              <w:rPr>
                <w:rStyle w:val="jlqj4b"/>
                <w:rFonts w:ascii="Arial" w:hAnsi="Arial" w:cs="Arial"/>
                <w:sz w:val="20"/>
                <w:szCs w:val="20"/>
              </w:rPr>
              <w:t>RPL</w:t>
            </w:r>
            <w:r w:rsidRPr="007A4393">
              <w:rPr>
                <w:rStyle w:val="jlqj4b"/>
                <w:rFonts w:ascii="Arial" w:hAnsi="Arial" w:cs="Arial"/>
                <w:sz w:val="20"/>
                <w:szCs w:val="20"/>
              </w:rPr>
              <w:t xml:space="preserve"> procedure and takes the necessary measures to eliminate the identified shortcomings. </w:t>
            </w:r>
          </w:p>
          <w:p w14:paraId="52624A45" w14:textId="77777777" w:rsidR="00E51294" w:rsidRPr="007A4393" w:rsidRDefault="00E51294" w:rsidP="007B5A1C">
            <w:pPr>
              <w:rPr>
                <w:rFonts w:ascii="Arial" w:hAnsi="Arial" w:cs="Arial"/>
                <w:sz w:val="20"/>
                <w:szCs w:val="20"/>
              </w:rPr>
            </w:pPr>
            <w:r w:rsidRPr="007A4393">
              <w:rPr>
                <w:rStyle w:val="jlqj4b"/>
                <w:rFonts w:ascii="Arial" w:hAnsi="Arial" w:cs="Arial"/>
                <w:sz w:val="20"/>
                <w:szCs w:val="20"/>
              </w:rPr>
              <w:t xml:space="preserve">5.5. Candidates </w:t>
            </w:r>
            <w:r w:rsidR="007B5A1C" w:rsidRPr="007A4393">
              <w:rPr>
                <w:rStyle w:val="jlqj4b"/>
                <w:rFonts w:ascii="Arial" w:hAnsi="Arial" w:cs="Arial"/>
                <w:sz w:val="20"/>
                <w:szCs w:val="20"/>
              </w:rPr>
              <w:t xml:space="preserve">and </w:t>
            </w:r>
            <w:r w:rsidRPr="007A4393">
              <w:rPr>
                <w:rStyle w:val="jlqj4b"/>
                <w:rFonts w:ascii="Arial" w:hAnsi="Arial" w:cs="Arial"/>
                <w:sz w:val="20"/>
                <w:szCs w:val="20"/>
              </w:rPr>
              <w:t xml:space="preserve">adults who have gone through the </w:t>
            </w:r>
            <w:r w:rsidR="009B33B1" w:rsidRPr="007A4393">
              <w:rPr>
                <w:rStyle w:val="jlqj4b"/>
                <w:rFonts w:ascii="Arial" w:hAnsi="Arial" w:cs="Arial"/>
                <w:sz w:val="20"/>
                <w:szCs w:val="20"/>
              </w:rPr>
              <w:t>RPL</w:t>
            </w:r>
            <w:r w:rsidRPr="007A4393">
              <w:rPr>
                <w:rStyle w:val="jlqj4b"/>
                <w:rFonts w:ascii="Arial" w:hAnsi="Arial" w:cs="Arial"/>
                <w:sz w:val="20"/>
                <w:szCs w:val="20"/>
              </w:rPr>
              <w:t xml:space="preserve"> procedure have an active role in assessing the quality of the </w:t>
            </w:r>
            <w:r w:rsidR="009B33B1" w:rsidRPr="007A4393">
              <w:rPr>
                <w:rStyle w:val="jlqj4b"/>
                <w:rFonts w:ascii="Arial" w:hAnsi="Arial" w:cs="Arial"/>
                <w:sz w:val="20"/>
                <w:szCs w:val="20"/>
              </w:rPr>
              <w:t>RPL</w:t>
            </w:r>
            <w:r w:rsidRPr="007A4393">
              <w:rPr>
                <w:rStyle w:val="jlqj4b"/>
                <w:rFonts w:ascii="Arial" w:hAnsi="Arial" w:cs="Arial"/>
                <w:sz w:val="20"/>
                <w:szCs w:val="20"/>
              </w:rPr>
              <w:t xml:space="preserve"> procedure which is determined by a survey at the end of each activity.</w:t>
            </w:r>
          </w:p>
        </w:tc>
      </w:tr>
      <w:tr w:rsidR="007A4393" w:rsidRPr="007A4393" w14:paraId="6B49751A" w14:textId="77777777" w:rsidTr="006A6699">
        <w:tc>
          <w:tcPr>
            <w:tcW w:w="9576" w:type="dxa"/>
          </w:tcPr>
          <w:p w14:paraId="5CD17A30" w14:textId="77777777" w:rsidR="00E51294" w:rsidRPr="007A4393" w:rsidRDefault="00E51294" w:rsidP="006B707B">
            <w:pPr>
              <w:rPr>
                <w:rFonts w:ascii="Arial" w:hAnsi="Arial" w:cs="Arial"/>
                <w:sz w:val="20"/>
                <w:szCs w:val="20"/>
              </w:rPr>
            </w:pPr>
            <w:r w:rsidRPr="007A4393">
              <w:rPr>
                <w:rStyle w:val="jlqj4b"/>
                <w:rFonts w:ascii="Arial" w:hAnsi="Arial" w:cs="Arial"/>
                <w:sz w:val="20"/>
                <w:szCs w:val="20"/>
              </w:rPr>
              <w:t xml:space="preserve">The School proves the fulfillment of this </w:t>
            </w:r>
            <w:r w:rsidR="001B6D13" w:rsidRPr="007A4393">
              <w:rPr>
                <w:rStyle w:val="jlqj4b"/>
                <w:rFonts w:ascii="Arial" w:hAnsi="Arial" w:cs="Arial"/>
                <w:sz w:val="20"/>
                <w:szCs w:val="20"/>
              </w:rPr>
              <w:t xml:space="preserve">standard by submitting the </w:t>
            </w:r>
            <w:r w:rsidR="006B707B" w:rsidRPr="007A4393">
              <w:rPr>
                <w:rStyle w:val="jlqj4b"/>
                <w:rFonts w:ascii="Arial" w:hAnsi="Arial" w:cs="Arial"/>
                <w:sz w:val="20"/>
                <w:szCs w:val="20"/>
              </w:rPr>
              <w:t>RPL</w:t>
            </w:r>
            <w:r w:rsidR="001B6D13" w:rsidRPr="007A4393">
              <w:rPr>
                <w:rStyle w:val="jlqj4b"/>
                <w:rFonts w:ascii="Arial" w:hAnsi="Arial" w:cs="Arial"/>
                <w:sz w:val="20"/>
                <w:szCs w:val="20"/>
              </w:rPr>
              <w:t xml:space="preserve"> self-e</w:t>
            </w:r>
            <w:r w:rsidRPr="007A4393">
              <w:rPr>
                <w:rStyle w:val="jlqj4b"/>
                <w:rFonts w:ascii="Arial" w:hAnsi="Arial" w:cs="Arial"/>
                <w:sz w:val="20"/>
                <w:szCs w:val="20"/>
              </w:rPr>
              <w:t xml:space="preserve">valuation </w:t>
            </w:r>
            <w:r w:rsidR="001B6D13" w:rsidRPr="007A4393">
              <w:rPr>
                <w:rStyle w:val="jlqj4b"/>
                <w:rFonts w:ascii="Arial" w:hAnsi="Arial" w:cs="Arial"/>
                <w:sz w:val="20"/>
                <w:szCs w:val="20"/>
              </w:rPr>
              <w:t>p</w:t>
            </w:r>
            <w:r w:rsidR="00A01960" w:rsidRPr="007A4393">
              <w:rPr>
                <w:rStyle w:val="jlqj4b"/>
                <w:rFonts w:ascii="Arial" w:hAnsi="Arial" w:cs="Arial"/>
                <w:sz w:val="20"/>
                <w:szCs w:val="20"/>
              </w:rPr>
              <w:t>lan, which may be part of the i</w:t>
            </w:r>
            <w:r w:rsidRPr="007A4393">
              <w:rPr>
                <w:rStyle w:val="jlqj4b"/>
                <w:rFonts w:ascii="Arial" w:hAnsi="Arial" w:cs="Arial"/>
                <w:sz w:val="20"/>
                <w:szCs w:val="20"/>
              </w:rPr>
              <w:t xml:space="preserve">nstitution's </w:t>
            </w:r>
            <w:r w:rsidR="001B6D13" w:rsidRPr="007A4393">
              <w:rPr>
                <w:rStyle w:val="jlqj4b"/>
                <w:rFonts w:ascii="Arial" w:hAnsi="Arial" w:cs="Arial"/>
                <w:sz w:val="20"/>
                <w:szCs w:val="20"/>
              </w:rPr>
              <w:t>self-evaluation p</w:t>
            </w:r>
            <w:r w:rsidRPr="007A4393">
              <w:rPr>
                <w:rStyle w:val="jlqj4b"/>
                <w:rFonts w:ascii="Arial" w:hAnsi="Arial" w:cs="Arial"/>
                <w:sz w:val="20"/>
                <w:szCs w:val="20"/>
              </w:rPr>
              <w:t xml:space="preserve">lan, in accordance </w:t>
            </w:r>
            <w:r w:rsidR="00A01960" w:rsidRPr="007A4393">
              <w:rPr>
                <w:rStyle w:val="jlqj4b"/>
                <w:rFonts w:ascii="Arial" w:hAnsi="Arial" w:cs="Arial"/>
                <w:sz w:val="20"/>
                <w:szCs w:val="20"/>
              </w:rPr>
              <w:t>with the R</w:t>
            </w:r>
            <w:r w:rsidRPr="007A4393">
              <w:rPr>
                <w:rStyle w:val="jlqj4b"/>
                <w:rFonts w:ascii="Arial" w:hAnsi="Arial" w:cs="Arial"/>
                <w:sz w:val="20"/>
                <w:szCs w:val="20"/>
              </w:rPr>
              <w:t>ulebook governing the external evaluation of the quality of the institution's work.</w:t>
            </w:r>
          </w:p>
        </w:tc>
      </w:tr>
    </w:tbl>
    <w:p w14:paraId="7C1E5556" w14:textId="77777777" w:rsidR="0039072F" w:rsidRPr="007A4393" w:rsidRDefault="0039072F" w:rsidP="00A672AE">
      <w:pPr>
        <w:rPr>
          <w:rFonts w:ascii="Arial" w:hAnsi="Arial" w:cs="Arial"/>
          <w:b/>
          <w:sz w:val="20"/>
          <w:szCs w:val="20"/>
        </w:rPr>
      </w:pPr>
    </w:p>
    <w:sectPr w:rsidR="0039072F" w:rsidRPr="007A4393" w:rsidSect="00E640FE">
      <w:headerReference w:type="first" r:id="rId6"/>
      <w:footerReference w:type="firs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AF3B" w16cex:dateUtc="2021-10-12T08:07:00Z"/>
  <w16cex:commentExtensible w16cex:durableId="260BAF3C" w16cex:dateUtc="2021-10-12T08:08:00Z"/>
  <w16cex:commentExtensible w16cex:durableId="2615BE71" w16cex:dateUtc="2022-04-23T06:27:00Z"/>
  <w16cex:commentExtensible w16cex:durableId="260BAF3D" w16cex:dateUtc="2021-10-12T08:10:00Z"/>
  <w16cex:commentExtensible w16cex:durableId="260BAF3E" w16cex:dateUtc="2021-10-12T08:10:00Z"/>
  <w16cex:commentExtensible w16cex:durableId="260BAF3F" w16cex:dateUtc="2021-10-12T08:11:00Z"/>
  <w16cex:commentExtensible w16cex:durableId="260BAF40" w16cex:dateUtc="2021-10-12T08:12:00Z"/>
  <w16cex:commentExtensible w16cex:durableId="260BAF41" w16cex:dateUtc="2021-10-12T08:12:00Z"/>
  <w16cex:commentExtensible w16cex:durableId="260BAF42" w16cex:dateUtc="2021-10-12T08:12:00Z"/>
  <w16cex:commentExtensible w16cex:durableId="260BAF43" w16cex:dateUtc="2021-10-12T08:13:00Z"/>
  <w16cex:commentExtensible w16cex:durableId="260BAF44" w16cex:dateUtc="2021-10-12T08:41:00Z"/>
  <w16cex:commentExtensible w16cex:durableId="260BAF45" w16cex:dateUtc="2021-10-12T08:41:00Z"/>
  <w16cex:commentExtensible w16cex:durableId="260BAF46" w16cex:dateUtc="2021-10-12T08:42:00Z"/>
  <w16cex:commentExtensible w16cex:durableId="260BAF47" w16cex:dateUtc="2021-10-12T10:08:00Z"/>
  <w16cex:commentExtensible w16cex:durableId="260BAF48" w16cex:dateUtc="2021-10-12T10:08:00Z"/>
  <w16cex:commentExtensible w16cex:durableId="260BAF49" w16cex:dateUtc="2021-10-12T10:10:00Z"/>
  <w16cex:commentExtensible w16cex:durableId="2615BE7F" w16cex:dateUtc="2022-04-27T18:43:00Z"/>
  <w16cex:commentExtensible w16cex:durableId="2615BE80" w16cex:dateUtc="2022-04-27T18:39:00Z"/>
  <w16cex:commentExtensible w16cex:durableId="260BAF4A" w16cex:dateUtc="2021-10-12T10:13:00Z"/>
  <w16cex:commentExtensible w16cex:durableId="260BAF4B" w16cex:dateUtc="2021-10-12T10:13:00Z"/>
  <w16cex:commentExtensible w16cex:durableId="260BAF4C" w16cex:dateUtc="2021-10-12T10:14:00Z"/>
  <w16cex:commentExtensible w16cex:durableId="260BAF4D" w16cex:dateUtc="2021-10-12T10:15:00Z"/>
  <w16cex:commentExtensible w16cex:durableId="260BAF4E" w16cex:dateUtc="2021-10-12T10:23:00Z"/>
  <w16cex:commentExtensible w16cex:durableId="260BAF4F" w16cex:dateUtc="2021-10-12T11:38:00Z"/>
  <w16cex:commentExtensible w16cex:durableId="260BAF50" w16cex:dateUtc="2021-10-12T11:39:00Z"/>
  <w16cex:commentExtensible w16cex:durableId="2615BE88" w16cex:dateUtc="2022-04-28T10:47:00Z"/>
  <w16cex:commentExtensible w16cex:durableId="260BAF51" w16cex:dateUtc="2021-10-12T11:42:00Z"/>
  <w16cex:commentExtensible w16cex:durableId="260BAF52" w16cex:dateUtc="2021-10-12T11:42:00Z"/>
  <w16cex:commentExtensible w16cex:durableId="260BAF53" w16cex:dateUtc="2021-10-12T11:42:00Z"/>
  <w16cex:commentExtensible w16cex:durableId="260BAF54" w16cex:dateUtc="2021-10-12T11:42:00Z"/>
  <w16cex:commentExtensible w16cex:durableId="2615BE8D" w16cex:dateUtc="2022-04-28T10:52:00Z"/>
  <w16cex:commentExtensible w16cex:durableId="260BAF55" w16cex:dateUtc="2021-10-12T11:59:00Z"/>
  <w16cex:commentExtensible w16cex:durableId="2615BE8F" w16cex:dateUtc="2022-04-28T10:54:00Z"/>
  <w16cex:commentExtensible w16cex:durableId="2615BE90" w16cex:dateUtc="2022-04-28T10:57:00Z"/>
  <w16cex:commentExtensible w16cex:durableId="260BAF56" w16cex:dateUtc="2021-10-12T12:00:00Z"/>
  <w16cex:commentExtensible w16cex:durableId="2615BE92" w16cex:dateUtc="2022-04-28T11:34:00Z"/>
  <w16cex:commentExtensible w16cex:durableId="260BAF57" w16cex:dateUtc="2021-10-12T12:01:00Z"/>
  <w16cex:commentExtensible w16cex:durableId="2615BE94" w16cex:dateUtc="2022-04-28T11:45:00Z"/>
  <w16cex:commentExtensible w16cex:durableId="2615BE95" w16cex:dateUtc="2022-04-28T12:00:00Z"/>
  <w16cex:commentExtensible w16cex:durableId="260BAF58" w16cex:dateUtc="2021-10-14T08:14:00Z"/>
  <w16cex:commentExtensible w16cex:durableId="260BAF59" w16cex:dateUtc="2021-10-14T08:15:00Z"/>
  <w16cex:commentExtensible w16cex:durableId="2615BE98" w16cex:dateUtc="2022-04-28T12:21:00Z"/>
  <w16cex:commentExtensible w16cex:durableId="260BAF5A" w16cex:dateUtc="2021-10-14T08:19:00Z"/>
  <w16cex:commentExtensible w16cex:durableId="2615BE9A" w16cex:dateUtc="2022-04-28T12:24:00Z"/>
  <w16cex:commentExtensible w16cex:durableId="260BAF5B" w16cex:dateUtc="2021-10-14T08:23:00Z"/>
  <w16cex:commentExtensible w16cex:durableId="260BAF5C" w16cex:dateUtc="2021-10-14T08:25:00Z"/>
  <w16cex:commentExtensible w16cex:durableId="2615BE9D" w16cex:dateUtc="2022-04-28T12:46:00Z"/>
  <w16cex:commentExtensible w16cex:durableId="260BAF5D" w16cex:dateUtc="2021-10-14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75B2FA" w16cid:durableId="260BAF3B"/>
  <w16cid:commentId w16cid:paraId="4E65F82E" w16cid:durableId="260BAF3C"/>
  <w16cid:commentId w16cid:paraId="5BEADC35" w16cid:durableId="2615BE71"/>
  <w16cid:commentId w16cid:paraId="132A6460" w16cid:durableId="260BAF3D"/>
  <w16cid:commentId w16cid:paraId="2B4A2FD9" w16cid:durableId="260BAF3E"/>
  <w16cid:commentId w16cid:paraId="0C25AF22" w16cid:durableId="260BAF3F"/>
  <w16cid:commentId w16cid:paraId="30BA4F4B" w16cid:durableId="260BAF40"/>
  <w16cid:commentId w16cid:paraId="1AA33258" w16cid:durableId="260BAF41"/>
  <w16cid:commentId w16cid:paraId="21A8B864" w16cid:durableId="260BAF42"/>
  <w16cid:commentId w16cid:paraId="271EACDB" w16cid:durableId="260BAF43"/>
  <w16cid:commentId w16cid:paraId="18FE4865" w16cid:durableId="260BAF44"/>
  <w16cid:commentId w16cid:paraId="2BE1E4BB" w16cid:durableId="260BAF45"/>
  <w16cid:commentId w16cid:paraId="7DD2E22B" w16cid:durableId="260BAF46"/>
  <w16cid:commentId w16cid:paraId="7EC7FBD9" w16cid:durableId="260BAF47"/>
  <w16cid:commentId w16cid:paraId="4A41C50D" w16cid:durableId="260BAF48"/>
  <w16cid:commentId w16cid:paraId="466E441B" w16cid:durableId="260BAF49"/>
  <w16cid:commentId w16cid:paraId="4EEEE267" w16cid:durableId="2615BE7F"/>
  <w16cid:commentId w16cid:paraId="3B1305F7" w16cid:durableId="2615BE80"/>
  <w16cid:commentId w16cid:paraId="12BBDA3C" w16cid:durableId="260BAF4A"/>
  <w16cid:commentId w16cid:paraId="2107AEFB" w16cid:durableId="260BAF4B"/>
  <w16cid:commentId w16cid:paraId="7C801C92" w16cid:durableId="260BAF4C"/>
  <w16cid:commentId w16cid:paraId="4F9AEA18" w16cid:durableId="260BAF4D"/>
  <w16cid:commentId w16cid:paraId="551EB07E" w16cid:durableId="260BAF4E"/>
  <w16cid:commentId w16cid:paraId="426E4EA0" w16cid:durableId="260BAF4F"/>
  <w16cid:commentId w16cid:paraId="2EA731C1" w16cid:durableId="260BAF50"/>
  <w16cid:commentId w16cid:paraId="18E06AFC" w16cid:durableId="2615BE88"/>
  <w16cid:commentId w16cid:paraId="41BF98B6" w16cid:durableId="260BAF51"/>
  <w16cid:commentId w16cid:paraId="76129160" w16cid:durableId="260BAF52"/>
  <w16cid:commentId w16cid:paraId="78FCDCC6" w16cid:durableId="260BAF53"/>
  <w16cid:commentId w16cid:paraId="48F9D48F" w16cid:durableId="260BAF54"/>
  <w16cid:commentId w16cid:paraId="02E2D292" w16cid:durableId="2615BE8D"/>
  <w16cid:commentId w16cid:paraId="004E6F48" w16cid:durableId="260BAF55"/>
  <w16cid:commentId w16cid:paraId="3E0220E3" w16cid:durableId="2615BE8F"/>
  <w16cid:commentId w16cid:paraId="1BE5D510" w16cid:durableId="2615BE90"/>
  <w16cid:commentId w16cid:paraId="3FA6D21F" w16cid:durableId="260BAF56"/>
  <w16cid:commentId w16cid:paraId="5696F9BA" w16cid:durableId="2615BE92"/>
  <w16cid:commentId w16cid:paraId="74DB93C7" w16cid:durableId="260BAF57"/>
  <w16cid:commentId w16cid:paraId="0E43805A" w16cid:durableId="2615BE94"/>
  <w16cid:commentId w16cid:paraId="5B996909" w16cid:durableId="2615BE95"/>
  <w16cid:commentId w16cid:paraId="546945CD" w16cid:durableId="260BAF58"/>
  <w16cid:commentId w16cid:paraId="74BF8939" w16cid:durableId="260BAF59"/>
  <w16cid:commentId w16cid:paraId="574F5E6C" w16cid:durableId="2615BE98"/>
  <w16cid:commentId w16cid:paraId="62B2060E" w16cid:durableId="260BAF5A"/>
  <w16cid:commentId w16cid:paraId="1AA251AA" w16cid:durableId="2615BE9A"/>
  <w16cid:commentId w16cid:paraId="131B8583" w16cid:durableId="260BAF5B"/>
  <w16cid:commentId w16cid:paraId="6F6C9A78" w16cid:durableId="260BAF5C"/>
  <w16cid:commentId w16cid:paraId="7986F853" w16cid:durableId="2615BE9D"/>
  <w16cid:commentId w16cid:paraId="21277E1A" w16cid:durableId="260BAF5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393A9" w14:textId="77777777" w:rsidR="00255608" w:rsidRDefault="00255608" w:rsidP="007A4393">
      <w:pPr>
        <w:spacing w:after="0" w:line="240" w:lineRule="auto"/>
      </w:pPr>
      <w:r>
        <w:separator/>
      </w:r>
    </w:p>
  </w:endnote>
  <w:endnote w:type="continuationSeparator" w:id="0">
    <w:p w14:paraId="3AEDB062" w14:textId="77777777" w:rsidR="00255608" w:rsidRDefault="00255608" w:rsidP="007A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3F5B" w14:textId="05C47739" w:rsidR="007A4393" w:rsidRDefault="007A43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F2EBC" w14:textId="77777777" w:rsidR="00255608" w:rsidRDefault="00255608" w:rsidP="007A4393">
      <w:pPr>
        <w:spacing w:after="0" w:line="240" w:lineRule="auto"/>
      </w:pPr>
      <w:r>
        <w:separator/>
      </w:r>
    </w:p>
  </w:footnote>
  <w:footnote w:type="continuationSeparator" w:id="0">
    <w:p w14:paraId="1542E30F" w14:textId="77777777" w:rsidR="00255608" w:rsidRDefault="00255608" w:rsidP="007A4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B33F" w14:textId="7425F707" w:rsidR="007A4393" w:rsidRDefault="007A4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75"/>
    <w:rsid w:val="000201B6"/>
    <w:rsid w:val="00043382"/>
    <w:rsid w:val="00047D71"/>
    <w:rsid w:val="000729C6"/>
    <w:rsid w:val="000E3FFB"/>
    <w:rsid w:val="00113089"/>
    <w:rsid w:val="00142E07"/>
    <w:rsid w:val="001475AF"/>
    <w:rsid w:val="00150CA9"/>
    <w:rsid w:val="00151F55"/>
    <w:rsid w:val="00166001"/>
    <w:rsid w:val="001778C3"/>
    <w:rsid w:val="001B28EA"/>
    <w:rsid w:val="001B6D13"/>
    <w:rsid w:val="001D187E"/>
    <w:rsid w:val="00206E00"/>
    <w:rsid w:val="00255608"/>
    <w:rsid w:val="00267E11"/>
    <w:rsid w:val="002738F2"/>
    <w:rsid w:val="002865A1"/>
    <w:rsid w:val="002A7CA8"/>
    <w:rsid w:val="002E3295"/>
    <w:rsid w:val="00324E1C"/>
    <w:rsid w:val="0033753F"/>
    <w:rsid w:val="0037676E"/>
    <w:rsid w:val="003841FE"/>
    <w:rsid w:val="00387C02"/>
    <w:rsid w:val="0039072F"/>
    <w:rsid w:val="00392943"/>
    <w:rsid w:val="003A70F0"/>
    <w:rsid w:val="003B12C2"/>
    <w:rsid w:val="003C23DB"/>
    <w:rsid w:val="003D4E96"/>
    <w:rsid w:val="003E451A"/>
    <w:rsid w:val="003F154D"/>
    <w:rsid w:val="003F6F71"/>
    <w:rsid w:val="00412E51"/>
    <w:rsid w:val="00421E37"/>
    <w:rsid w:val="004464C6"/>
    <w:rsid w:val="00465A26"/>
    <w:rsid w:val="00485651"/>
    <w:rsid w:val="004C0F2D"/>
    <w:rsid w:val="004D3B50"/>
    <w:rsid w:val="004D467B"/>
    <w:rsid w:val="004F7AA5"/>
    <w:rsid w:val="005048D2"/>
    <w:rsid w:val="00543D3C"/>
    <w:rsid w:val="00554C82"/>
    <w:rsid w:val="005559E5"/>
    <w:rsid w:val="005B6B70"/>
    <w:rsid w:val="005F73AE"/>
    <w:rsid w:val="006234CA"/>
    <w:rsid w:val="00652E6E"/>
    <w:rsid w:val="006533CD"/>
    <w:rsid w:val="00663268"/>
    <w:rsid w:val="00677579"/>
    <w:rsid w:val="006A6699"/>
    <w:rsid w:val="006B0BBB"/>
    <w:rsid w:val="006B707B"/>
    <w:rsid w:val="006B714B"/>
    <w:rsid w:val="006C5592"/>
    <w:rsid w:val="006E2299"/>
    <w:rsid w:val="0078082A"/>
    <w:rsid w:val="007A0A63"/>
    <w:rsid w:val="007A4393"/>
    <w:rsid w:val="007A474E"/>
    <w:rsid w:val="007B5A1C"/>
    <w:rsid w:val="007D6826"/>
    <w:rsid w:val="0082295F"/>
    <w:rsid w:val="00831F84"/>
    <w:rsid w:val="00833251"/>
    <w:rsid w:val="00890084"/>
    <w:rsid w:val="008A3BA1"/>
    <w:rsid w:val="008C4FD5"/>
    <w:rsid w:val="008D2C77"/>
    <w:rsid w:val="008E113E"/>
    <w:rsid w:val="0092374C"/>
    <w:rsid w:val="009567B2"/>
    <w:rsid w:val="00991A53"/>
    <w:rsid w:val="009B33B1"/>
    <w:rsid w:val="009B3B09"/>
    <w:rsid w:val="009C5F56"/>
    <w:rsid w:val="009D0EC5"/>
    <w:rsid w:val="009F03FB"/>
    <w:rsid w:val="009F6BCA"/>
    <w:rsid w:val="009F77B4"/>
    <w:rsid w:val="00A01960"/>
    <w:rsid w:val="00A01F01"/>
    <w:rsid w:val="00A04CBB"/>
    <w:rsid w:val="00A06475"/>
    <w:rsid w:val="00A10A1D"/>
    <w:rsid w:val="00A4289F"/>
    <w:rsid w:val="00A44916"/>
    <w:rsid w:val="00A4691B"/>
    <w:rsid w:val="00A57502"/>
    <w:rsid w:val="00A672AE"/>
    <w:rsid w:val="00A80C5E"/>
    <w:rsid w:val="00A96DDA"/>
    <w:rsid w:val="00AB6E35"/>
    <w:rsid w:val="00AD052F"/>
    <w:rsid w:val="00AD10EA"/>
    <w:rsid w:val="00AF03E3"/>
    <w:rsid w:val="00B01458"/>
    <w:rsid w:val="00B3080D"/>
    <w:rsid w:val="00B766CA"/>
    <w:rsid w:val="00BA3368"/>
    <w:rsid w:val="00BB4495"/>
    <w:rsid w:val="00BC647D"/>
    <w:rsid w:val="00BD1B39"/>
    <w:rsid w:val="00BE5172"/>
    <w:rsid w:val="00BE7DC9"/>
    <w:rsid w:val="00BF290E"/>
    <w:rsid w:val="00C02851"/>
    <w:rsid w:val="00C24FCF"/>
    <w:rsid w:val="00C6667F"/>
    <w:rsid w:val="00C739F9"/>
    <w:rsid w:val="00C77BD3"/>
    <w:rsid w:val="00C86818"/>
    <w:rsid w:val="00CA17E3"/>
    <w:rsid w:val="00CD509D"/>
    <w:rsid w:val="00CE2372"/>
    <w:rsid w:val="00CF463F"/>
    <w:rsid w:val="00D73C98"/>
    <w:rsid w:val="00D91AEA"/>
    <w:rsid w:val="00DA023A"/>
    <w:rsid w:val="00DB02CF"/>
    <w:rsid w:val="00DC5AEE"/>
    <w:rsid w:val="00DE15C3"/>
    <w:rsid w:val="00DE329A"/>
    <w:rsid w:val="00E05EDF"/>
    <w:rsid w:val="00E204F8"/>
    <w:rsid w:val="00E36D83"/>
    <w:rsid w:val="00E47B1B"/>
    <w:rsid w:val="00E51294"/>
    <w:rsid w:val="00E640FE"/>
    <w:rsid w:val="00EB23BE"/>
    <w:rsid w:val="00EB681D"/>
    <w:rsid w:val="00EF3390"/>
    <w:rsid w:val="00F026F1"/>
    <w:rsid w:val="00F03DE2"/>
    <w:rsid w:val="00F11AE2"/>
    <w:rsid w:val="00F25F0D"/>
    <w:rsid w:val="00F366AB"/>
    <w:rsid w:val="00F41A52"/>
    <w:rsid w:val="00F63F69"/>
    <w:rsid w:val="00F71C8A"/>
    <w:rsid w:val="00F90633"/>
    <w:rsid w:val="00FB2C97"/>
    <w:rsid w:val="00FC2557"/>
    <w:rsid w:val="00FD53E9"/>
    <w:rsid w:val="00FE516D"/>
    <w:rsid w:val="00FF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268B"/>
  <w15:docId w15:val="{CA27FF29-708B-42A9-BCCA-7C2470DD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421E3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421E37"/>
  </w:style>
  <w:style w:type="character" w:customStyle="1" w:styleId="Heading2Char">
    <w:name w:val="Heading 2 Char"/>
    <w:basedOn w:val="DefaultParagraphFont"/>
    <w:link w:val="Heading2"/>
    <w:uiPriority w:val="9"/>
    <w:rsid w:val="00421E3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1E37"/>
    <w:rPr>
      <w:color w:val="0000FF"/>
      <w:u w:val="single"/>
    </w:rPr>
  </w:style>
  <w:style w:type="character" w:customStyle="1" w:styleId="viiyi">
    <w:name w:val="viiyi"/>
    <w:basedOn w:val="DefaultParagraphFont"/>
    <w:rsid w:val="00A96DDA"/>
  </w:style>
  <w:style w:type="paragraph" w:styleId="Header">
    <w:name w:val="header"/>
    <w:basedOn w:val="Normal"/>
    <w:link w:val="HeaderChar"/>
    <w:uiPriority w:val="99"/>
    <w:unhideWhenUsed/>
    <w:rsid w:val="007A4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93"/>
    <w:rPr>
      <w:lang w:val="en-GB"/>
    </w:rPr>
  </w:style>
  <w:style w:type="paragraph" w:styleId="Footer">
    <w:name w:val="footer"/>
    <w:basedOn w:val="Normal"/>
    <w:link w:val="FooterChar"/>
    <w:uiPriority w:val="99"/>
    <w:unhideWhenUsed/>
    <w:rsid w:val="007A4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93"/>
    <w:rPr>
      <w:lang w:val="en-GB"/>
    </w:rPr>
  </w:style>
  <w:style w:type="character" w:styleId="CommentReference">
    <w:name w:val="annotation reference"/>
    <w:basedOn w:val="DefaultParagraphFont"/>
    <w:uiPriority w:val="99"/>
    <w:semiHidden/>
    <w:unhideWhenUsed/>
    <w:rsid w:val="00387C02"/>
    <w:rPr>
      <w:sz w:val="16"/>
      <w:szCs w:val="16"/>
    </w:rPr>
  </w:style>
  <w:style w:type="paragraph" w:styleId="CommentText">
    <w:name w:val="annotation text"/>
    <w:basedOn w:val="Normal"/>
    <w:link w:val="CommentTextChar"/>
    <w:uiPriority w:val="99"/>
    <w:semiHidden/>
    <w:unhideWhenUsed/>
    <w:rsid w:val="00387C02"/>
    <w:pPr>
      <w:spacing w:line="240" w:lineRule="auto"/>
    </w:pPr>
    <w:rPr>
      <w:sz w:val="20"/>
      <w:szCs w:val="20"/>
    </w:rPr>
  </w:style>
  <w:style w:type="character" w:customStyle="1" w:styleId="CommentTextChar">
    <w:name w:val="Comment Text Char"/>
    <w:basedOn w:val="DefaultParagraphFont"/>
    <w:link w:val="CommentText"/>
    <w:uiPriority w:val="99"/>
    <w:semiHidden/>
    <w:rsid w:val="00387C02"/>
    <w:rPr>
      <w:sz w:val="20"/>
      <w:szCs w:val="20"/>
      <w:lang w:val="en-GB"/>
    </w:rPr>
  </w:style>
  <w:style w:type="paragraph" w:styleId="CommentSubject">
    <w:name w:val="annotation subject"/>
    <w:basedOn w:val="CommentText"/>
    <w:next w:val="CommentText"/>
    <w:link w:val="CommentSubjectChar"/>
    <w:uiPriority w:val="99"/>
    <w:semiHidden/>
    <w:unhideWhenUsed/>
    <w:rsid w:val="00387C02"/>
    <w:rPr>
      <w:b/>
      <w:bCs/>
    </w:rPr>
  </w:style>
  <w:style w:type="character" w:customStyle="1" w:styleId="CommentSubjectChar">
    <w:name w:val="Comment Subject Char"/>
    <w:basedOn w:val="CommentTextChar"/>
    <w:link w:val="CommentSubject"/>
    <w:uiPriority w:val="99"/>
    <w:semiHidden/>
    <w:rsid w:val="00387C02"/>
    <w:rPr>
      <w:b/>
      <w:bCs/>
      <w:sz w:val="20"/>
      <w:szCs w:val="20"/>
      <w:lang w:val="en-GB"/>
    </w:rPr>
  </w:style>
  <w:style w:type="paragraph" w:styleId="BalloonText">
    <w:name w:val="Balloon Text"/>
    <w:basedOn w:val="Normal"/>
    <w:link w:val="BalloonTextChar"/>
    <w:uiPriority w:val="99"/>
    <w:semiHidden/>
    <w:unhideWhenUsed/>
    <w:rsid w:val="00387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0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45652">
      <w:bodyDiv w:val="1"/>
      <w:marLeft w:val="0"/>
      <w:marRight w:val="0"/>
      <w:marTop w:val="0"/>
      <w:marBottom w:val="0"/>
      <w:divBdr>
        <w:top w:val="none" w:sz="0" w:space="0" w:color="auto"/>
        <w:left w:val="none" w:sz="0" w:space="0" w:color="auto"/>
        <w:bottom w:val="none" w:sz="0" w:space="0" w:color="auto"/>
        <w:right w:val="none" w:sz="0" w:space="0" w:color="auto"/>
      </w:divBdr>
      <w:divsChild>
        <w:div w:id="545145426">
          <w:marLeft w:val="0"/>
          <w:marRight w:val="0"/>
          <w:marTop w:val="0"/>
          <w:marBottom w:val="0"/>
          <w:divBdr>
            <w:top w:val="none" w:sz="0" w:space="0" w:color="auto"/>
            <w:left w:val="none" w:sz="0" w:space="0" w:color="auto"/>
            <w:bottom w:val="none" w:sz="0" w:space="0" w:color="auto"/>
            <w:right w:val="none" w:sz="0" w:space="0" w:color="auto"/>
          </w:divBdr>
        </w:div>
        <w:div w:id="1223642620">
          <w:marLeft w:val="0"/>
          <w:marRight w:val="0"/>
          <w:marTop w:val="0"/>
          <w:marBottom w:val="0"/>
          <w:divBdr>
            <w:top w:val="none" w:sz="0" w:space="0" w:color="auto"/>
            <w:left w:val="none" w:sz="0" w:space="0" w:color="auto"/>
            <w:bottom w:val="none" w:sz="0" w:space="0" w:color="auto"/>
            <w:right w:val="none" w:sz="0" w:space="0" w:color="auto"/>
          </w:divBdr>
          <w:divsChild>
            <w:div w:id="240725040">
              <w:marLeft w:val="0"/>
              <w:marRight w:val="0"/>
              <w:marTop w:val="0"/>
              <w:marBottom w:val="0"/>
              <w:divBdr>
                <w:top w:val="none" w:sz="0" w:space="0" w:color="auto"/>
                <w:left w:val="none" w:sz="0" w:space="0" w:color="auto"/>
                <w:bottom w:val="none" w:sz="0" w:space="0" w:color="auto"/>
                <w:right w:val="none" w:sz="0" w:space="0" w:color="auto"/>
              </w:divBdr>
              <w:divsChild>
                <w:div w:id="13652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2189">
          <w:marLeft w:val="0"/>
          <w:marRight w:val="0"/>
          <w:marTop w:val="0"/>
          <w:marBottom w:val="0"/>
          <w:divBdr>
            <w:top w:val="none" w:sz="0" w:space="0" w:color="auto"/>
            <w:left w:val="none" w:sz="0" w:space="0" w:color="auto"/>
            <w:bottom w:val="none" w:sz="0" w:space="0" w:color="auto"/>
            <w:right w:val="none" w:sz="0" w:space="0" w:color="auto"/>
          </w:divBdr>
        </w:div>
      </w:divsChild>
    </w:div>
    <w:div w:id="1780952731">
      <w:bodyDiv w:val="1"/>
      <w:marLeft w:val="0"/>
      <w:marRight w:val="0"/>
      <w:marTop w:val="0"/>
      <w:marBottom w:val="0"/>
      <w:divBdr>
        <w:top w:val="none" w:sz="0" w:space="0" w:color="auto"/>
        <w:left w:val="none" w:sz="0" w:space="0" w:color="auto"/>
        <w:bottom w:val="none" w:sz="0" w:space="0" w:color="auto"/>
        <w:right w:val="none" w:sz="0" w:space="0" w:color="auto"/>
      </w:divBdr>
      <w:divsChild>
        <w:div w:id="10493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8/08/relationships/commentsExtensible" Target="commentsExtensi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4277</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MPNTR</cp:lastModifiedBy>
  <cp:revision>17</cp:revision>
  <dcterms:created xsi:type="dcterms:W3CDTF">2022-04-29T07:47:00Z</dcterms:created>
  <dcterms:modified xsi:type="dcterms:W3CDTF">2022-05-05T08:11:00Z</dcterms:modified>
</cp:coreProperties>
</file>