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5F" w:rsidRDefault="00E5765F" w:rsidP="00E5765F">
      <w:r w:rsidRPr="00CD0BFC">
        <w:t>Preuzeto sa</w:t>
      </w:r>
      <w:r>
        <w:t xml:space="preserve"> </w:t>
      </w:r>
      <w:hyperlink r:id="rId7" w:history="1">
        <w:r>
          <w:rPr>
            <w:rStyle w:val="Hyperlink"/>
            <w:color w:val="337AB7"/>
          </w:rPr>
          <w:t>www</w:t>
        </w:r>
        <w:r>
          <w:rPr>
            <w:rStyle w:val="Hyperlink"/>
            <w:color w:val="337AB7"/>
            <w:lang w:val="ru-RU"/>
          </w:rPr>
          <w:t>.</w:t>
        </w:r>
        <w:r>
          <w:rPr>
            <w:rStyle w:val="Hyperlink"/>
            <w:color w:val="337AB7"/>
          </w:rPr>
          <w:t>pravno</w:t>
        </w:r>
        <w:r>
          <w:rPr>
            <w:rStyle w:val="Hyperlink"/>
            <w:color w:val="337AB7"/>
            <w:lang w:val="ru-RU"/>
          </w:rPr>
          <w:t>-</w:t>
        </w:r>
        <w:r>
          <w:rPr>
            <w:rStyle w:val="Hyperlink"/>
            <w:color w:val="337AB7"/>
          </w:rPr>
          <w:t>informacioni</w:t>
        </w:r>
        <w:r>
          <w:rPr>
            <w:rStyle w:val="Hyperlink"/>
            <w:color w:val="337AB7"/>
            <w:lang w:val="ru-RU"/>
          </w:rPr>
          <w:t>-</w:t>
        </w:r>
        <w:r>
          <w:rPr>
            <w:rStyle w:val="Hyperlink"/>
            <w:color w:val="337AB7"/>
          </w:rPr>
          <w:t>sistem</w:t>
        </w:r>
        <w:r>
          <w:rPr>
            <w:rStyle w:val="Hyperlink"/>
            <w:color w:val="337AB7"/>
            <w:lang w:val="ru-RU"/>
          </w:rPr>
          <w:t>.</w:t>
        </w:r>
        <w:r>
          <w:rPr>
            <w:rStyle w:val="Hyperlink"/>
            <w:color w:val="337AB7"/>
          </w:rPr>
          <w:t>rs</w:t>
        </w:r>
      </w:hyperlink>
    </w:p>
    <w:p w:rsidR="00E5765F" w:rsidRDefault="00E5765F" w:rsidP="00E5765F">
      <w:pPr>
        <w:jc w:val="both"/>
      </w:pPr>
      <w:r>
        <w:t>Na osnovu člana 26. stav 2. Zakona o nacionalnom okviru kvalifikacije Republike Srbije („Službeni glasnik RS”, br. 27/18 i 6/20),</w:t>
      </w:r>
    </w:p>
    <w:p w:rsidR="00E5765F" w:rsidRDefault="00E5765F" w:rsidP="00E5765F">
      <w:r>
        <w:t>Ministar prosvete, nauke i tehnološkog razvoja donosi</w:t>
      </w:r>
    </w:p>
    <w:p w:rsidR="00E5765F" w:rsidRDefault="00E5765F" w:rsidP="00E5765F"/>
    <w:p w:rsidR="00E5765F" w:rsidRPr="00CD0BFC" w:rsidRDefault="00E5765F" w:rsidP="00E5765F">
      <w:pPr>
        <w:jc w:val="center"/>
        <w:rPr>
          <w:b/>
        </w:rPr>
      </w:pPr>
      <w:r w:rsidRPr="00CD0BFC">
        <w:rPr>
          <w:b/>
        </w:rPr>
        <w:t>PRAVILNIK</w:t>
      </w:r>
    </w:p>
    <w:p w:rsidR="00E5765F" w:rsidRPr="00CD0BFC" w:rsidRDefault="00E5765F" w:rsidP="00E5765F">
      <w:pPr>
        <w:jc w:val="center"/>
        <w:rPr>
          <w:b/>
        </w:rPr>
      </w:pPr>
      <w:r w:rsidRPr="00CD0BFC">
        <w:rPr>
          <w:b/>
        </w:rPr>
        <w:t>o sadržaju i izgledu obra</w:t>
      </w:r>
      <w:bookmarkStart w:id="0" w:name="_GoBack"/>
      <w:bookmarkEnd w:id="0"/>
      <w:r w:rsidRPr="00CD0BFC">
        <w:rPr>
          <w:b/>
        </w:rPr>
        <w:t>sca inicijative za razvijanje i usvajanje standarda kvalifikacije</w:t>
      </w:r>
    </w:p>
    <w:p w:rsidR="00E5765F" w:rsidRDefault="00E5765F" w:rsidP="00E5765F">
      <w:pPr>
        <w:jc w:val="center"/>
      </w:pPr>
      <w:r>
        <w:t>"Službeni glasnik RS", broj 53 od 9. aprila 2020.</w:t>
      </w:r>
    </w:p>
    <w:p w:rsidR="00E5765F" w:rsidRDefault="00E5765F" w:rsidP="00E5765F">
      <w:pPr>
        <w:jc w:val="center"/>
      </w:pPr>
    </w:p>
    <w:p w:rsidR="00E5765F" w:rsidRDefault="00E5765F" w:rsidP="00E5765F">
      <w:pPr>
        <w:jc w:val="center"/>
      </w:pPr>
      <w:r>
        <w:t>Član 1.</w:t>
      </w:r>
    </w:p>
    <w:p w:rsidR="00E5765F" w:rsidRDefault="00E5765F" w:rsidP="00E5765F">
      <w:r>
        <w:t>Ovim pravilnikom utvrđuje se sadržaj i izgled obrasca inicijative za razvijanje i usvajanje standarda kvalifikacije – elaborat o opravdanosti kvalifikacije i inicijalni predlog kvalifikacije.</w:t>
      </w:r>
    </w:p>
    <w:p w:rsidR="00E5765F" w:rsidRDefault="00E5765F" w:rsidP="00E5765F">
      <w:pPr>
        <w:jc w:val="both"/>
      </w:pPr>
      <w:r>
        <w:t>Obrazac iz stava 1. ovog člana odštampan je u Prilogu 1. ovog pravilnika i čini njegov sastavni deo.</w:t>
      </w:r>
    </w:p>
    <w:p w:rsidR="00E5765F" w:rsidRDefault="00E5765F" w:rsidP="00E5765F"/>
    <w:p w:rsidR="00E5765F" w:rsidRDefault="00E5765F" w:rsidP="00E5765F">
      <w:pPr>
        <w:jc w:val="center"/>
      </w:pPr>
      <w:r>
        <w:t>Član 2.</w:t>
      </w:r>
    </w:p>
    <w:p w:rsidR="00E5765F" w:rsidRDefault="00E5765F" w:rsidP="00E5765F">
      <w:pPr>
        <w:jc w:val="both"/>
      </w:pPr>
      <w:r>
        <w:t>Ovaj pravilnik stupa na snagu osmog dana od dana objavljivanja u „Službenom glasniku Republike Srbije”.</w:t>
      </w:r>
    </w:p>
    <w:p w:rsidR="00E5765F" w:rsidRDefault="00E5765F" w:rsidP="00E5765F"/>
    <w:p w:rsidR="00E5765F" w:rsidRDefault="00E5765F" w:rsidP="00E5765F"/>
    <w:p w:rsidR="00E5765F" w:rsidRDefault="00E5765F" w:rsidP="00E5765F">
      <w:pPr>
        <w:jc w:val="right"/>
      </w:pPr>
      <w:r>
        <w:t>Broj 110-00-00106/2020-18</w:t>
      </w:r>
    </w:p>
    <w:p w:rsidR="00E5765F" w:rsidRDefault="00E5765F" w:rsidP="00E5765F">
      <w:pPr>
        <w:jc w:val="right"/>
      </w:pPr>
      <w:r>
        <w:t>U Beogradu, 30. marta 2020. godine</w:t>
      </w:r>
    </w:p>
    <w:p w:rsidR="00E5765F" w:rsidRDefault="00E5765F" w:rsidP="00E5765F">
      <w:pPr>
        <w:jc w:val="right"/>
      </w:pPr>
      <w:r>
        <w:t>Ministar,</w:t>
      </w:r>
    </w:p>
    <w:p w:rsidR="00E5765F" w:rsidRDefault="00E5765F" w:rsidP="00E5765F">
      <w:pPr>
        <w:jc w:val="right"/>
      </w:pPr>
      <w:r w:rsidRPr="00034E03">
        <w:rPr>
          <w:b/>
        </w:rPr>
        <w:t>Mladen Šarčević,</w:t>
      </w:r>
      <w:r>
        <w:t xml:space="preserve"> s.r.</w:t>
      </w:r>
    </w:p>
    <w:p w:rsidR="00B15AD2" w:rsidRPr="001E4961" w:rsidRDefault="00B15AD2" w:rsidP="00B15AD2">
      <w:pPr>
        <w:ind w:firstLine="720"/>
        <w:jc w:val="right"/>
        <w:rPr>
          <w:rFonts w:asciiTheme="majorBidi" w:hAnsiTheme="majorBidi" w:cstheme="majorBidi"/>
          <w:sz w:val="24"/>
          <w:szCs w:val="24"/>
          <w:lang w:val="ru-RU"/>
        </w:rPr>
      </w:pPr>
    </w:p>
    <w:p w:rsidR="00B15AD2" w:rsidRPr="00F643E1" w:rsidRDefault="00B15AD2" w:rsidP="00B15AD2">
      <w:pPr>
        <w:ind w:firstLine="72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</w:p>
    <w:p w:rsidR="00B15AD2" w:rsidRPr="00F643E1" w:rsidRDefault="00B15AD2" w:rsidP="00B15AD2">
      <w:pPr>
        <w:ind w:firstLine="72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</w:p>
    <w:p w:rsidR="00B15AD2" w:rsidRPr="00F643E1" w:rsidRDefault="00B15AD2" w:rsidP="00B15AD2">
      <w:pPr>
        <w:ind w:firstLine="72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</w:p>
    <w:p w:rsidR="00DC2092" w:rsidRPr="00505941" w:rsidRDefault="00A00348" w:rsidP="00505941">
      <w:pPr>
        <w:pStyle w:val="ListParagraph"/>
        <w:ind w:left="826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lastRenderedPageBreak/>
        <w:t>PRILOG</w:t>
      </w:r>
      <w:r w:rsidR="00B15AD2" w:rsidRPr="00F643E1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1</w:t>
      </w:r>
    </w:p>
    <w:p w:rsidR="00B15AD2" w:rsidRPr="00A00348" w:rsidRDefault="00A00348" w:rsidP="00B15AD2">
      <w:pPr>
        <w:pStyle w:val="ListParagraph"/>
        <w:jc w:val="center"/>
        <w:rPr>
          <w:rFonts w:asciiTheme="majorBidi" w:hAnsiTheme="majorBidi" w:cstheme="majorBidi"/>
          <w:b/>
          <w:sz w:val="24"/>
          <w:szCs w:val="24"/>
          <w:lang w:val="sr-Latn-RS"/>
        </w:rPr>
      </w:pPr>
      <w:r>
        <w:rPr>
          <w:rFonts w:asciiTheme="majorBidi" w:hAnsiTheme="majorBidi" w:cstheme="majorBidi"/>
          <w:b/>
          <w:sz w:val="24"/>
          <w:szCs w:val="24"/>
          <w:lang w:val="sr-Cyrl-RS"/>
        </w:rPr>
        <w:t>OBRA</w:t>
      </w:r>
      <w:r>
        <w:rPr>
          <w:rFonts w:asciiTheme="majorBidi" w:hAnsiTheme="majorBidi" w:cstheme="majorBidi"/>
          <w:b/>
          <w:sz w:val="24"/>
          <w:szCs w:val="24"/>
          <w:lang w:val="sr-Latn-RS"/>
        </w:rPr>
        <w:t>ZAC</w:t>
      </w:r>
    </w:p>
    <w:p w:rsidR="00B15AD2" w:rsidRPr="00F643E1" w:rsidRDefault="00A00348" w:rsidP="00B15AD2">
      <w:pPr>
        <w:pStyle w:val="ListParagraph"/>
        <w:jc w:val="center"/>
        <w:rPr>
          <w:rFonts w:asciiTheme="majorBidi" w:hAnsiTheme="majorBidi" w:cstheme="majorBidi"/>
          <w:b/>
          <w:sz w:val="24"/>
          <w:szCs w:val="24"/>
          <w:lang w:val="sr-Cyrl-RS"/>
        </w:rPr>
      </w:pPr>
      <w:r>
        <w:rPr>
          <w:rFonts w:asciiTheme="majorBidi" w:hAnsiTheme="majorBidi" w:cstheme="majorBidi"/>
          <w:b/>
          <w:sz w:val="24"/>
          <w:szCs w:val="24"/>
          <w:lang w:val="sr-Latn-RS"/>
        </w:rPr>
        <w:t>ELABORATA</w:t>
      </w:r>
      <w:r w:rsidR="00B15AD2" w:rsidRPr="00F643E1">
        <w:rPr>
          <w:rFonts w:asciiTheme="majorBidi" w:hAnsiTheme="majorBidi" w:cstheme="majorBidi"/>
          <w:b/>
          <w:sz w:val="24"/>
          <w:szCs w:val="24"/>
          <w:lang w:val="sr-Latn-RS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  <w:lang w:val="sr-Cyrl-RS"/>
        </w:rPr>
        <w:t>O</w:t>
      </w:r>
      <w:r w:rsidR="00B15AD2" w:rsidRPr="00F643E1">
        <w:rPr>
          <w:rFonts w:asciiTheme="majorBidi" w:hAnsiTheme="majorBidi" w:cstheme="majorBidi"/>
          <w:b/>
          <w:sz w:val="24"/>
          <w:szCs w:val="24"/>
          <w:lang w:val="sr-Cyrl-RS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  <w:lang w:val="sr-Latn-RS"/>
        </w:rPr>
        <w:t>OPRAVDANOSTI KVALIFIKACIJE</w:t>
      </w:r>
    </w:p>
    <w:tbl>
      <w:tblPr>
        <w:tblStyle w:val="TableGrid"/>
        <w:tblW w:w="9677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"/>
        <w:gridCol w:w="1161"/>
        <w:gridCol w:w="2160"/>
        <w:gridCol w:w="5905"/>
        <w:gridCol w:w="226"/>
      </w:tblGrid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1" w:name="_Hlk16461845"/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Osnovni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poadci o predlagaču</w:t>
            </w:r>
            <w:r w:rsidR="00B15AD2" w:rsidRPr="00F643E1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5AD2" w:rsidRPr="00F643E1" w:rsidTr="00EB615A">
        <w:trPr>
          <w:trHeight w:val="136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A00348" w:rsidRDefault="00A00348" w:rsidP="00EB615A">
            <w:pPr>
              <w:rPr>
                <w:rFonts w:asciiTheme="majorBidi" w:hAnsiTheme="majorBidi" w:cstheme="majorBidi"/>
                <w:bCs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Naziv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bookmarkEnd w:id="1"/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Delatnost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pretežna i sporedne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rPr>
          <w:trHeight w:val="304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:rsidR="00B15AD2" w:rsidRPr="00A00348" w:rsidRDefault="00A00348" w:rsidP="00EB615A">
            <w:pPr>
              <w:rPr>
                <w:rFonts w:asciiTheme="majorBidi" w:hAnsiTheme="majorBidi" w:cstheme="majorBidi"/>
                <w:bCs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8065" w:type="dxa"/>
            <w:gridSpan w:val="2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Adresa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naselje, opština i grad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>wе</w:t>
            </w:r>
            <w:r w:rsidRPr="00F643E1"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b</w:t>
            </w:r>
            <w:r w:rsidR="00A00348">
              <w:rPr>
                <w:rFonts w:asciiTheme="majorBidi" w:hAnsiTheme="majorBidi" w:cstheme="majorBidi"/>
                <w:sz w:val="24"/>
                <w:szCs w:val="24"/>
              </w:rPr>
              <w:t xml:space="preserve"> stranica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Ovlašćeno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lice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Kontakt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osoba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Elektronska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(email) adresa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Telefon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kontakt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osobe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D9D9D9" w:themeFill="background1" w:themeFillShade="D9"/>
          </w:tcPr>
          <w:p w:rsidR="00B15AD2" w:rsidRPr="00F643E1" w:rsidRDefault="00A00348" w:rsidP="00A0034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Reference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predlagača</w:t>
            </w:r>
            <w:r w:rsidR="00B15AD2" w:rsidRPr="00F643E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 vezi sa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predloženom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kvalifikacijom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trHeight w:val="3943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3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trHeight w:val="53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B15AD2" w:rsidRDefault="00B15AD2" w:rsidP="00B15AD2">
      <w:pPr>
        <w:rPr>
          <w:rFonts w:asciiTheme="majorBidi" w:hAnsiTheme="majorBidi" w:cstheme="majorBidi"/>
          <w:sz w:val="6"/>
          <w:szCs w:val="6"/>
          <w:lang w:val="ru-RU"/>
        </w:rPr>
      </w:pPr>
    </w:p>
    <w:p w:rsidR="00505941" w:rsidRDefault="00505941" w:rsidP="00B15AD2">
      <w:pPr>
        <w:rPr>
          <w:rFonts w:asciiTheme="majorBidi" w:hAnsiTheme="majorBidi" w:cstheme="majorBidi"/>
          <w:sz w:val="6"/>
          <w:szCs w:val="6"/>
          <w:lang w:val="ru-RU"/>
        </w:rPr>
      </w:pPr>
    </w:p>
    <w:p w:rsidR="00505941" w:rsidRDefault="00505941" w:rsidP="00B15AD2">
      <w:pPr>
        <w:rPr>
          <w:rFonts w:asciiTheme="majorBidi" w:hAnsiTheme="majorBidi" w:cstheme="majorBidi"/>
          <w:sz w:val="6"/>
          <w:szCs w:val="6"/>
          <w:lang w:val="ru-RU"/>
        </w:rPr>
      </w:pPr>
    </w:p>
    <w:p w:rsidR="00505941" w:rsidRPr="00505941" w:rsidRDefault="00505941" w:rsidP="00B15AD2">
      <w:pPr>
        <w:rPr>
          <w:rFonts w:asciiTheme="majorBidi" w:hAnsiTheme="majorBidi" w:cstheme="majorBidi"/>
          <w:sz w:val="6"/>
          <w:szCs w:val="6"/>
          <w:lang w:val="ru-RU"/>
        </w:rPr>
      </w:pPr>
    </w:p>
    <w:tbl>
      <w:tblPr>
        <w:tblStyle w:val="TableGrid"/>
        <w:tblW w:w="9677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"/>
        <w:gridCol w:w="3321"/>
        <w:gridCol w:w="5905"/>
        <w:gridCol w:w="226"/>
      </w:tblGrid>
      <w:tr w:rsidR="00B15AD2" w:rsidRPr="00F643E1" w:rsidTr="00EB615A">
        <w:trPr>
          <w:trHeight w:val="346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br w:type="page"/>
            </w:r>
          </w:p>
        </w:tc>
        <w:tc>
          <w:tcPr>
            <w:tcW w:w="9226" w:type="dxa"/>
            <w:gridSpan w:val="2"/>
            <w:shd w:val="clear" w:color="auto" w:fill="D9D9D9" w:themeFill="background1" w:themeFillShade="D9"/>
            <w:vAlign w:val="center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2.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Osnovni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podaci o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kvalifikaciji</w:t>
            </w:r>
            <w:r w:rsidR="00B15AD2" w:rsidRPr="00F643E1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5AD2" w:rsidRPr="00F643E1" w:rsidTr="00EB615A">
        <w:trPr>
          <w:trHeight w:val="136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Naziv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Nivo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 vrsta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A00348" w:rsidP="005C375C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Sektor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ISCED 13-F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Preduslovi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za sticanje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905" w:type="dxa"/>
            <w:shd w:val="clear" w:color="auto" w:fill="auto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Kratak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opis kvalifikacije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rPr>
          <w:trHeight w:val="4181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B15AD2" w:rsidRPr="00F643E1" w:rsidRDefault="00B15AD2" w:rsidP="00EB615A">
            <w:pPr>
              <w:jc w:val="both"/>
              <w:rPr>
                <w:rFonts w:asciiTheme="majorBidi" w:hAnsiTheme="majorBidi" w:cstheme="majorBidi"/>
                <w:b/>
                <w:bCs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rPr>
          <w:trHeight w:val="73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2" w:name="_Hlk16462082"/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bookmarkEnd w:id="2"/>
    </w:tbl>
    <w:p w:rsidR="00B15AD2" w:rsidRPr="00505941" w:rsidRDefault="00B15AD2" w:rsidP="00505941">
      <w:pPr>
        <w:spacing w:after="0" w:line="240" w:lineRule="auto"/>
        <w:rPr>
          <w:rFonts w:asciiTheme="majorBidi" w:hAnsiTheme="majorBidi" w:cstheme="majorBidi"/>
          <w:bCs/>
          <w:sz w:val="6"/>
          <w:szCs w:val="6"/>
          <w:lang w:val="sr-Cyrl-RS"/>
        </w:rPr>
      </w:pPr>
      <w:r w:rsidRPr="00505941">
        <w:rPr>
          <w:rFonts w:asciiTheme="majorBidi" w:hAnsiTheme="majorBidi" w:cstheme="majorBidi"/>
          <w:bCs/>
          <w:sz w:val="6"/>
          <w:szCs w:val="6"/>
          <w:lang w:val="sr-Cyrl-RS"/>
        </w:rPr>
        <w:br w:type="page"/>
      </w:r>
    </w:p>
    <w:tbl>
      <w:tblPr>
        <w:tblStyle w:val="TableGrid"/>
        <w:tblW w:w="9687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"/>
        <w:gridCol w:w="3321"/>
        <w:gridCol w:w="5905"/>
        <w:gridCol w:w="226"/>
        <w:gridCol w:w="10"/>
      </w:tblGrid>
      <w:tr w:rsidR="00B15AD2" w:rsidRPr="00F643E1" w:rsidTr="00EB615A">
        <w:trPr>
          <w:gridAfter w:val="1"/>
          <w:wAfter w:w="10" w:type="dxa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F643E1" w:rsidRDefault="00A00348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3.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Obrazloženje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kvalifikacije</w:t>
            </w:r>
            <w:r w:rsidR="00B15AD2" w:rsidRPr="00F643E1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rPr>
          <w:gridAfter w:val="1"/>
          <w:wAfter w:w="10" w:type="dxa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DC2092" w:rsidRDefault="00A00348" w:rsidP="00EB615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Kratak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opis svrhe, odnosno odgovor zašto je kvalifikacija potrebna</w:t>
            </w:r>
            <w:r w:rsidR="00B15AD2" w:rsidRPr="00DC2092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  <w:trHeight w:val="2343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B15AD2" w:rsidRPr="00F643E1" w:rsidRDefault="00B15AD2" w:rsidP="00EB615A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DC2092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DC2092" w:rsidRDefault="00A00348" w:rsidP="00DC209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Veza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predložene kvalifikacije sa postojećim kvalifikacijama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  <w:trHeight w:val="2473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B15AD2" w:rsidRPr="00F643E1" w:rsidRDefault="00B15AD2" w:rsidP="00EB615A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sr-Latn-RS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rPr>
          <w:gridAfter w:val="1"/>
          <w:wAfter w:w="10" w:type="dxa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DC2092" w:rsidRPr="00DC2092" w:rsidRDefault="00A00348" w:rsidP="00DC2092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Procena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potreba za kvalifikacijom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B615A">
        <w:trPr>
          <w:gridAfter w:val="1"/>
          <w:wAfter w:w="10" w:type="dxa"/>
          <w:trHeight w:val="1957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B15AD2" w:rsidRPr="00F643E1" w:rsidRDefault="00B15AD2" w:rsidP="00EB615A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  <w:trHeight w:val="73"/>
        </w:trPr>
        <w:tc>
          <w:tcPr>
            <w:tcW w:w="225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shd w:val="clear" w:color="auto" w:fill="D9D9D9" w:themeFill="background1" w:themeFillShade="D9"/>
          </w:tcPr>
          <w:p w:rsidR="00E427D5" w:rsidRPr="00F643E1" w:rsidRDefault="00E427D5" w:rsidP="00EB61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  <w:p w:rsidR="00DC2092" w:rsidRPr="00F643E1" w:rsidRDefault="00A00348" w:rsidP="00DC2092">
            <w:pPr>
              <w:rPr>
                <w:rFonts w:asciiTheme="majorBidi" w:hAnsiTheme="majorBidi" w:cstheme="majorBidi"/>
                <w:b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Uključenost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partnera u izradu inicijative</w:t>
            </w:r>
          </w:p>
        </w:tc>
        <w:tc>
          <w:tcPr>
            <w:tcW w:w="226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EB615A">
        <w:trPr>
          <w:gridAfter w:val="1"/>
          <w:wAfter w:w="10" w:type="dxa"/>
          <w:trHeight w:val="2731"/>
        </w:trPr>
        <w:tc>
          <w:tcPr>
            <w:tcW w:w="225" w:type="dxa"/>
            <w:tcBorders>
              <w:bottom w:val="nil"/>
            </w:tcBorders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tcBorders>
              <w:bottom w:val="nil"/>
            </w:tcBorders>
            <w:shd w:val="clear" w:color="auto" w:fill="auto"/>
          </w:tcPr>
          <w:p w:rsidR="00B15AD2" w:rsidRPr="00F643E1" w:rsidRDefault="00B15AD2" w:rsidP="00EB615A">
            <w:pPr>
              <w:jc w:val="both"/>
              <w:rPr>
                <w:rFonts w:asciiTheme="majorBidi" w:hAnsiTheme="majorBidi" w:cstheme="majorBidi"/>
                <w:b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1E4961" w:rsidTr="00DC2092">
        <w:trPr>
          <w:gridAfter w:val="1"/>
          <w:wAfter w:w="10" w:type="dxa"/>
          <w:trHeight w:val="60"/>
        </w:trPr>
        <w:tc>
          <w:tcPr>
            <w:tcW w:w="2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2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B15AD2" w:rsidRDefault="00B15AD2" w:rsidP="00B15AD2">
      <w:pPr>
        <w:spacing w:after="0"/>
        <w:rPr>
          <w:rFonts w:asciiTheme="majorBidi" w:hAnsiTheme="majorBidi" w:cstheme="majorBidi"/>
          <w:sz w:val="24"/>
          <w:szCs w:val="24"/>
          <w:lang w:val="sr-Latn-RS"/>
        </w:rPr>
      </w:pPr>
    </w:p>
    <w:p w:rsidR="00DC2092" w:rsidRPr="00F643E1" w:rsidRDefault="00DC2092" w:rsidP="00B15AD2">
      <w:pPr>
        <w:spacing w:after="0"/>
        <w:rPr>
          <w:rFonts w:asciiTheme="majorBidi" w:hAnsiTheme="majorBidi" w:cstheme="majorBidi"/>
          <w:sz w:val="24"/>
          <w:szCs w:val="24"/>
          <w:lang w:val="sr-Latn-RS"/>
        </w:rPr>
      </w:pPr>
    </w:p>
    <w:tbl>
      <w:tblPr>
        <w:tblStyle w:val="TableGrid"/>
        <w:tblW w:w="9974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1"/>
        <w:gridCol w:w="9511"/>
        <w:gridCol w:w="232"/>
      </w:tblGrid>
      <w:tr w:rsidR="00B15AD2" w:rsidRPr="001E4961" w:rsidTr="00E66E55">
        <w:trPr>
          <w:trHeight w:val="481"/>
        </w:trPr>
        <w:tc>
          <w:tcPr>
            <w:tcW w:w="23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1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4. </w:t>
            </w:r>
            <w:r w:rsidR="00A00348"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Kratka</w:t>
            </w:r>
            <w:r w:rsidR="00A0034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analiza postojećih srodnih kvalifikacija iz</w:t>
            </w:r>
            <w:r w:rsidR="004A486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A00348">
              <w:rPr>
                <w:rFonts w:asciiTheme="majorBidi" w:hAnsiTheme="majorBidi" w:cstheme="majorBidi"/>
                <w:b/>
                <w:sz w:val="24"/>
                <w:szCs w:val="24"/>
              </w:rPr>
              <w:t>tri države</w:t>
            </w:r>
            <w:r w:rsidRPr="00F643E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</w:t>
            </w:r>
          </w:p>
          <w:p w:rsidR="00B15AD2" w:rsidRPr="00F643E1" w:rsidRDefault="00B15AD2" w:rsidP="00EB615A">
            <w:pPr>
              <w:jc w:val="both"/>
              <w:rPr>
                <w:rFonts w:asciiTheme="majorBidi" w:hAnsiTheme="majorBidi" w:cstheme="majorBidi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66E55">
        <w:trPr>
          <w:trHeight w:val="5179"/>
        </w:trPr>
        <w:tc>
          <w:tcPr>
            <w:tcW w:w="23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11" w:type="dxa"/>
            <w:shd w:val="clear" w:color="auto" w:fill="auto"/>
          </w:tcPr>
          <w:p w:rsidR="00B15AD2" w:rsidRPr="00DC2092" w:rsidRDefault="00A00348" w:rsidP="00EB615A">
            <w:pP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sz w:val="24"/>
                <w:szCs w:val="24"/>
                <w:lang w:val="sr-Latn-RS"/>
              </w:rPr>
              <w:t>Ovaj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element nije obavezan</w:t>
            </w:r>
          </w:p>
        </w:tc>
        <w:tc>
          <w:tcPr>
            <w:tcW w:w="232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B15AD2" w:rsidRPr="00F643E1" w:rsidTr="00E66E55">
        <w:trPr>
          <w:trHeight w:val="70"/>
        </w:trPr>
        <w:tc>
          <w:tcPr>
            <w:tcW w:w="23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11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D9D9D9" w:themeFill="background1" w:themeFillShade="D9"/>
          </w:tcPr>
          <w:p w:rsidR="00B15AD2" w:rsidRPr="00F643E1" w:rsidRDefault="00B15AD2" w:rsidP="00EB615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505941" w:rsidRDefault="00505941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3C27FC" w:rsidRDefault="003C27F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5C375C" w:rsidRPr="00505941" w:rsidRDefault="005C375C" w:rsidP="00D75152">
      <w:pPr>
        <w:rPr>
          <w:rFonts w:asciiTheme="majorBidi" w:hAnsiTheme="majorBidi" w:cstheme="majorBidi"/>
          <w:b/>
          <w:sz w:val="24"/>
          <w:szCs w:val="24"/>
          <w:lang w:val="sr-Cyrl-RS"/>
        </w:rPr>
      </w:pPr>
    </w:p>
    <w:p w:rsidR="00B15AD2" w:rsidRPr="00F643E1" w:rsidRDefault="00A00348" w:rsidP="00CF542A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lastRenderedPageBreak/>
        <w:t>INICIJALNI</w:t>
      </w:r>
      <w:r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PREDLOG</w:t>
      </w:r>
    </w:p>
    <w:p w:rsidR="00B15AD2" w:rsidRPr="00A00348" w:rsidRDefault="00A00348" w:rsidP="00B15AD2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STANDARDA</w:t>
      </w:r>
      <w:r w:rsidR="00B15AD2" w:rsidRPr="00F643E1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KVALIFIKACIJE</w:t>
      </w:r>
    </w:p>
    <w:p w:rsidR="00B15AD2" w:rsidRPr="00F643E1" w:rsidRDefault="00B15AD2" w:rsidP="00B15AD2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tbl>
      <w:tblPr>
        <w:tblStyle w:val="TableGrid"/>
        <w:tblW w:w="963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2776"/>
        <w:gridCol w:w="3886"/>
      </w:tblGrid>
      <w:tr w:rsidR="00B15AD2" w:rsidRPr="00F643E1" w:rsidTr="00C46728">
        <w:trPr>
          <w:trHeight w:val="340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C5051A" w:rsidRDefault="00C5051A" w:rsidP="00EB61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</w:pPr>
          </w:p>
          <w:p w:rsidR="00B15AD2" w:rsidRPr="00A00348" w:rsidRDefault="00A00348" w:rsidP="00A0034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OSNOVNE</w:t>
            </w:r>
            <w:r w:rsidR="00B15AD2" w:rsidRPr="00F643E1"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KARAKTERISTIKE</w:t>
            </w:r>
            <w:r w:rsidR="00B15AD2" w:rsidRPr="00F643E1"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KVALIFIKACIJE</w:t>
            </w: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C46728" w:rsidRDefault="00E5765F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Naziv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kvalifikacije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A4860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F643E1" w:rsidRDefault="00E5765F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NOKS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nivo</w:t>
            </w:r>
          </w:p>
        </w:tc>
        <w:tc>
          <w:tcPr>
            <w:tcW w:w="6662" w:type="dxa"/>
            <w:gridSpan w:val="2"/>
            <w:vAlign w:val="center"/>
          </w:tcPr>
          <w:p w:rsidR="004A4860" w:rsidRPr="00F643E1" w:rsidRDefault="004A4860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1E496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E5765F" w:rsidRDefault="00E5765F" w:rsidP="00E5765F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Područje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rada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lang w:val="sr-Latn-RS"/>
              </w:rPr>
              <w:t>Oblast</w:t>
            </w:r>
            <w:r w:rsidR="00505941" w:rsidRPr="0050594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="00EB61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polje</w:t>
            </w:r>
            <w:r w:rsidR="00EB61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obrazovanja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E5765F" w:rsidRDefault="00E5765F" w:rsidP="00E5765F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Vrsta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kvalifikacije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E5765F" w:rsidRDefault="00E5765F" w:rsidP="00E5765F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Trajanje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programa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obrazovanja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/</w:t>
            </w: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obučavanja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1E496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C46728" w:rsidRDefault="00E5765F" w:rsidP="00E57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Obim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programa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izražen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u kreditnim bodovima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E5765F" w:rsidRDefault="00E5765F" w:rsidP="00E5765F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Preduslovi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za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sticanje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kvalifikacije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6728" w:rsidRPr="00C46728" w:rsidRDefault="00E5765F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Način</w:t>
            </w:r>
            <w:r w:rsidR="00695BF8" w:rsidRPr="00F643E1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oblici učenja</w:t>
            </w:r>
          </w:p>
        </w:tc>
        <w:tc>
          <w:tcPr>
            <w:tcW w:w="6662" w:type="dxa"/>
            <w:gridSpan w:val="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B15AD2" w:rsidRPr="001E4961" w:rsidTr="00C46728">
        <w:trPr>
          <w:trHeight w:val="340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DC2092" w:rsidRDefault="00DC2092" w:rsidP="00EB61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</w:pPr>
          </w:p>
          <w:p w:rsidR="00B15AD2" w:rsidRPr="00E5765F" w:rsidRDefault="00E5765F" w:rsidP="00E576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RELEVANTNOST</w:t>
            </w:r>
            <w:r w:rsidR="00B15AD2" w:rsidRPr="00F643E1"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KVALIFIKACIJE</w:t>
            </w:r>
            <w:r w:rsidR="00B15AD2" w:rsidRPr="00F643E1"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ZA</w:t>
            </w:r>
            <w:r w:rsidR="00B15AD2" w:rsidRPr="00F643E1"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ZAPOŠLJAVANJE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  <w:t xml:space="preserve"> I</w:t>
            </w:r>
            <w:r w:rsidR="00B15AD2" w:rsidRPr="00F643E1"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NASTAVAK</w:t>
            </w:r>
            <w:r w:rsidR="00B15AD2" w:rsidRPr="00F643E1">
              <w:rPr>
                <w:rFonts w:asciiTheme="majorBidi" w:hAnsiTheme="majorBidi" w:cstheme="majorBidi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r-Latn-RS"/>
              </w:rPr>
              <w:t>OBRAZOVANJA</w:t>
            </w: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5AD2" w:rsidRPr="00F643E1" w:rsidRDefault="00E5765F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Zanimanje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/a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662" w:type="dxa"/>
            <w:gridSpan w:val="2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C46728" w:rsidRPr="00F643E1" w:rsidTr="00C46728">
        <w:trPr>
          <w:trHeight w:val="340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B15AD2" w:rsidRPr="00F643E1" w:rsidRDefault="00E5765F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 xml:space="preserve">Opis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rada</w:t>
            </w: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B15AD2" w:rsidRPr="00E5765F" w:rsidRDefault="00E5765F" w:rsidP="00E32C2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Dužnosti</w:t>
            </w:r>
          </w:p>
        </w:tc>
        <w:tc>
          <w:tcPr>
            <w:tcW w:w="3886" w:type="dxa"/>
            <w:shd w:val="clear" w:color="auto" w:fill="F2F2F2" w:themeFill="background1" w:themeFillShade="F2"/>
            <w:vAlign w:val="center"/>
          </w:tcPr>
          <w:p w:rsidR="00B15AD2" w:rsidRPr="00E5765F" w:rsidRDefault="00E5765F" w:rsidP="00EB61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Zadaci</w:t>
            </w:r>
          </w:p>
        </w:tc>
      </w:tr>
      <w:tr w:rsidR="00C46728" w:rsidRPr="00F643E1" w:rsidTr="00C46728">
        <w:trPr>
          <w:trHeight w:val="34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76" w:type="dxa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86" w:type="dxa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C46728" w:rsidRPr="00F643E1" w:rsidTr="00C46728">
        <w:trPr>
          <w:trHeight w:val="34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76" w:type="dxa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86" w:type="dxa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C46728" w:rsidRPr="00F643E1" w:rsidTr="00C46728">
        <w:trPr>
          <w:trHeight w:val="34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76" w:type="dxa"/>
            <w:vAlign w:val="center"/>
          </w:tcPr>
          <w:p w:rsidR="00B15AD2" w:rsidRPr="00F643E1" w:rsidRDefault="00B15AD2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86" w:type="dxa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B15AD2" w:rsidRPr="001E496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Pr="00F643E1" w:rsidRDefault="00E5765F" w:rsidP="00E576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Ekstremni</w:t>
            </w:r>
            <w:r w:rsidR="00B15AD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uslovi i</w:t>
            </w:r>
            <w:r w:rsidR="00E32C2A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izloženosti</w:t>
            </w:r>
            <w:r w:rsidR="00E32C2A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rizicima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pri</w:t>
            </w:r>
            <w:r w:rsidR="00E32C2A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obavaljanju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zanimanja</w:t>
            </w:r>
            <w:r w:rsidR="00E32C2A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8E5D22" w:rsidRDefault="008E5D22" w:rsidP="00EB615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B15AD2" w:rsidRPr="00E5765F" w:rsidRDefault="00E5765F" w:rsidP="00EB615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r-Latn-RS"/>
              </w:rPr>
              <w:t>PREDLOG</w:t>
            </w:r>
            <w:r w:rsidR="00B15AD2" w:rsidRPr="00F643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r-Latn-RS"/>
              </w:rPr>
              <w:t>ISHODA</w:t>
            </w:r>
            <w:r w:rsidR="00B15AD2" w:rsidRPr="00F643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r-Latn-RS"/>
              </w:rPr>
              <w:t>UČENJA</w:t>
            </w:r>
          </w:p>
          <w:p w:rsidR="008E5D22" w:rsidRPr="00F643E1" w:rsidRDefault="008E5D22" w:rsidP="00EB615A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5AD2" w:rsidRPr="00F643E1" w:rsidRDefault="00E5765F" w:rsidP="00EB615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Kompetencija</w:t>
            </w:r>
            <w:r w:rsidR="00E32C2A" w:rsidRPr="00F643E1">
              <w:rPr>
                <w:rFonts w:asciiTheme="majorBidi" w:hAnsiTheme="majorBidi" w:cstheme="majorBidi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6662" w:type="dxa"/>
            <w:gridSpan w:val="2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286F3E">
            <w:pPr>
              <w:pStyle w:val="ListParagraph"/>
              <w:spacing w:after="0" w:line="240" w:lineRule="auto"/>
              <w:ind w:left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5AD2" w:rsidRPr="00E5765F" w:rsidRDefault="00E5765F" w:rsidP="00DC2092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Znanja</w:t>
            </w:r>
          </w:p>
        </w:tc>
        <w:tc>
          <w:tcPr>
            <w:tcW w:w="6662" w:type="dxa"/>
            <w:gridSpan w:val="2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5AD2" w:rsidRPr="00E5765F" w:rsidRDefault="00E5765F" w:rsidP="00EB615A">
            <w:pPr>
              <w:rPr>
                <w:rFonts w:asciiTheme="majorBidi" w:hAnsiTheme="majorBidi" w:cstheme="majorBidi"/>
                <w:sz w:val="24"/>
                <w:szCs w:val="24"/>
                <w:lang w:val="sr-Latn-R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Veštine</w:t>
            </w:r>
          </w:p>
        </w:tc>
        <w:tc>
          <w:tcPr>
            <w:tcW w:w="6662" w:type="dxa"/>
            <w:gridSpan w:val="2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B15AD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5AD2" w:rsidRPr="00F643E1" w:rsidRDefault="00E5765F" w:rsidP="00EB61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lastRenderedPageBreak/>
              <w:t>Sposobnosti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 stavovi</w:t>
            </w:r>
          </w:p>
        </w:tc>
        <w:tc>
          <w:tcPr>
            <w:tcW w:w="6662" w:type="dxa"/>
            <w:gridSpan w:val="2"/>
          </w:tcPr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B15AD2" w:rsidRPr="00F643E1" w:rsidRDefault="00B15AD2" w:rsidP="00B15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Default="00E5765F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Kompetencija</w:t>
            </w:r>
            <w:r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C2092" w:rsidRPr="00F643E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DC2092" w:rsidRPr="00F643E1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286F3E">
            <w:pPr>
              <w:pStyle w:val="ListParagraph"/>
              <w:spacing w:after="0" w:line="240" w:lineRule="auto"/>
              <w:ind w:left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Default="00E5765F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Znanja</w:t>
            </w:r>
            <w:r w:rsidR="00DC2092"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C2092" w:rsidRPr="00F643E1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Pr="00F643E1" w:rsidRDefault="00E5765F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Veštine</w:t>
            </w:r>
            <w:r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Pr="00F643E1" w:rsidRDefault="00E5765F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Sposobnosti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 stavovi</w:t>
            </w:r>
            <w:r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Default="00E5765F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Kompetencija</w:t>
            </w:r>
            <w:r w:rsidR="00DC20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66E55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  <w:p w:rsidR="00DC2092" w:rsidRPr="00F643E1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286F3E">
            <w:pPr>
              <w:pStyle w:val="ListParagraph"/>
              <w:spacing w:after="0" w:line="240" w:lineRule="auto"/>
              <w:ind w:left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5765F" w:rsidRDefault="00E5765F" w:rsidP="00E5765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Znanja</w:t>
            </w:r>
            <w:r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C2092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C2092" w:rsidRPr="00F643E1" w:rsidRDefault="00DC2092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Pr="00F643E1" w:rsidRDefault="00E5765F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Veštine</w:t>
            </w:r>
            <w:r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  <w:tr w:rsidR="00DC2092" w:rsidRPr="00F643E1" w:rsidTr="00C46728">
        <w:trPr>
          <w:trHeight w:val="34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092" w:rsidRPr="00F643E1" w:rsidRDefault="00E5765F" w:rsidP="00DC209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RS"/>
              </w:rPr>
              <w:t>Sposobnosti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 stavovi</w:t>
            </w:r>
            <w:r w:rsidRPr="00F643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  <w:r w:rsidRPr="00F643E1"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  <w:t xml:space="preserve"> </w:t>
            </w:r>
          </w:p>
          <w:p w:rsidR="00DC2092" w:rsidRPr="00F643E1" w:rsidRDefault="00DC2092" w:rsidP="00DC20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" w:hanging="105"/>
              <w:rPr>
                <w:rFonts w:asciiTheme="majorBidi" w:hAnsiTheme="majorBidi" w:cstheme="majorBidi"/>
                <w:iCs/>
                <w:sz w:val="24"/>
                <w:szCs w:val="24"/>
                <w:lang w:val="sr-Cyrl-RS"/>
              </w:rPr>
            </w:pPr>
          </w:p>
        </w:tc>
      </w:tr>
    </w:tbl>
    <w:p w:rsidR="00B15AD2" w:rsidRPr="00F643E1" w:rsidRDefault="00B15AD2" w:rsidP="00B15AD2">
      <w:pPr>
        <w:ind w:firstLine="720"/>
        <w:jc w:val="right"/>
        <w:rPr>
          <w:rFonts w:asciiTheme="majorBidi" w:hAnsiTheme="majorBidi" w:cstheme="majorBidi"/>
          <w:sz w:val="24"/>
          <w:szCs w:val="24"/>
          <w:lang w:val="sr-Latn-RS"/>
        </w:rPr>
      </w:pPr>
    </w:p>
    <w:sectPr w:rsidR="00B15AD2" w:rsidRPr="00F6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72" w:rsidRDefault="002F1E72" w:rsidP="00B15AD2">
      <w:pPr>
        <w:spacing w:after="0" w:line="240" w:lineRule="auto"/>
      </w:pPr>
      <w:r>
        <w:separator/>
      </w:r>
    </w:p>
  </w:endnote>
  <w:endnote w:type="continuationSeparator" w:id="0">
    <w:p w:rsidR="002F1E72" w:rsidRDefault="002F1E72" w:rsidP="00B1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72" w:rsidRDefault="002F1E72" w:rsidP="00B15AD2">
      <w:pPr>
        <w:spacing w:after="0" w:line="240" w:lineRule="auto"/>
      </w:pPr>
      <w:r>
        <w:separator/>
      </w:r>
    </w:p>
  </w:footnote>
  <w:footnote w:type="continuationSeparator" w:id="0">
    <w:p w:rsidR="002F1E72" w:rsidRDefault="002F1E72" w:rsidP="00B1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5ECA"/>
    <w:multiLevelType w:val="hybridMultilevel"/>
    <w:tmpl w:val="CF56D4A4"/>
    <w:lvl w:ilvl="0" w:tplc="02F0137A">
      <w:start w:val="7"/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F2D68"/>
    <w:multiLevelType w:val="hybridMultilevel"/>
    <w:tmpl w:val="465CA374"/>
    <w:lvl w:ilvl="0" w:tplc="05CCB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5222"/>
    <w:multiLevelType w:val="hybridMultilevel"/>
    <w:tmpl w:val="5112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0A"/>
    <w:rsid w:val="001D68F2"/>
    <w:rsid w:val="001D6D51"/>
    <w:rsid w:val="001E4961"/>
    <w:rsid w:val="00286F3E"/>
    <w:rsid w:val="002B5B83"/>
    <w:rsid w:val="002D0607"/>
    <w:rsid w:val="002F1E72"/>
    <w:rsid w:val="0030793F"/>
    <w:rsid w:val="003203B4"/>
    <w:rsid w:val="003C27FC"/>
    <w:rsid w:val="004738F3"/>
    <w:rsid w:val="004A4860"/>
    <w:rsid w:val="004C0678"/>
    <w:rsid w:val="004D1865"/>
    <w:rsid w:val="00505941"/>
    <w:rsid w:val="005A32AC"/>
    <w:rsid w:val="005C375C"/>
    <w:rsid w:val="005F1A2C"/>
    <w:rsid w:val="00611E09"/>
    <w:rsid w:val="00641220"/>
    <w:rsid w:val="00695BF8"/>
    <w:rsid w:val="006E2D72"/>
    <w:rsid w:val="007041C2"/>
    <w:rsid w:val="008E5D22"/>
    <w:rsid w:val="009D1425"/>
    <w:rsid w:val="00A00348"/>
    <w:rsid w:val="00A402CA"/>
    <w:rsid w:val="00A72BC3"/>
    <w:rsid w:val="00A92B0A"/>
    <w:rsid w:val="00AE24ED"/>
    <w:rsid w:val="00B15AD2"/>
    <w:rsid w:val="00B1783A"/>
    <w:rsid w:val="00BD2E0E"/>
    <w:rsid w:val="00BD5ACA"/>
    <w:rsid w:val="00C46728"/>
    <w:rsid w:val="00C5051A"/>
    <w:rsid w:val="00CF542A"/>
    <w:rsid w:val="00CF7BA5"/>
    <w:rsid w:val="00D75152"/>
    <w:rsid w:val="00DC2092"/>
    <w:rsid w:val="00E32C2A"/>
    <w:rsid w:val="00E427D5"/>
    <w:rsid w:val="00E5765F"/>
    <w:rsid w:val="00E66E55"/>
    <w:rsid w:val="00EB615A"/>
    <w:rsid w:val="00F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E227"/>
  <w15:docId w15:val="{833BFDEA-B212-4F16-BABC-FFA4E395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D2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15AD2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5AD2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AD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15A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5A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D2"/>
  </w:style>
  <w:style w:type="paragraph" w:styleId="Footer">
    <w:name w:val="footer"/>
    <w:basedOn w:val="Normal"/>
    <w:link w:val="FooterChar"/>
    <w:uiPriority w:val="99"/>
    <w:unhideWhenUsed/>
    <w:rsid w:val="00B1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D2"/>
  </w:style>
  <w:style w:type="paragraph" w:styleId="BalloonText">
    <w:name w:val="Balloon Text"/>
    <w:basedOn w:val="Normal"/>
    <w:link w:val="BalloonTextChar"/>
    <w:uiPriority w:val="99"/>
    <w:semiHidden/>
    <w:unhideWhenUsed/>
    <w:rsid w:val="00AE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Windows User</cp:lastModifiedBy>
  <cp:revision>2</cp:revision>
  <dcterms:created xsi:type="dcterms:W3CDTF">2020-06-05T13:25:00Z</dcterms:created>
  <dcterms:modified xsi:type="dcterms:W3CDTF">2020-06-05T13:25:00Z</dcterms:modified>
</cp:coreProperties>
</file>